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DD7" w:rsidRPr="00ED0DD7" w:rsidRDefault="00ED0DD7" w:rsidP="00ED0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kern w:val="40"/>
          <w:position w:val="6"/>
          <w:sz w:val="24"/>
          <w:szCs w:val="24"/>
          <w:u w:val="single"/>
          <w:lang w:eastAsia="ru-RU"/>
        </w:rPr>
      </w:pPr>
      <w:r w:rsidRPr="00ED0DD7">
        <w:rPr>
          <w:rFonts w:ascii="Times New Roman" w:eastAsia="Times New Roman" w:hAnsi="Times New Roman" w:cs="Times New Roman"/>
          <w:noProof/>
          <w:spacing w:val="20"/>
          <w:kern w:val="40"/>
          <w:position w:val="6"/>
          <w:sz w:val="24"/>
          <w:szCs w:val="24"/>
          <w:lang w:eastAsia="ru-RU"/>
        </w:rPr>
        <w:drawing>
          <wp:inline distT="0" distB="0" distL="0" distR="0" wp14:anchorId="122A62C4" wp14:editId="7F1BC1E1">
            <wp:extent cx="457200" cy="577850"/>
            <wp:effectExtent l="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DD7" w:rsidRPr="00ED0DD7" w:rsidRDefault="00ED0DD7" w:rsidP="00ED0D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0DD7">
        <w:rPr>
          <w:rFonts w:ascii="Times New Roman" w:eastAsia="Calibri" w:hAnsi="Times New Roman" w:cs="Times New Roman"/>
          <w:b/>
          <w:sz w:val="28"/>
          <w:szCs w:val="28"/>
        </w:rPr>
        <w:t>Россия</w:t>
      </w:r>
    </w:p>
    <w:p w:rsidR="00ED0DD7" w:rsidRPr="00ED0DD7" w:rsidRDefault="00ED0DD7" w:rsidP="00ED0D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0DD7">
        <w:rPr>
          <w:rFonts w:ascii="Times New Roman" w:eastAsia="Calibri" w:hAnsi="Times New Roman" w:cs="Times New Roman"/>
          <w:b/>
          <w:sz w:val="28"/>
          <w:szCs w:val="28"/>
        </w:rPr>
        <w:t xml:space="preserve">Ростовская область </w:t>
      </w:r>
      <w:proofErr w:type="spellStart"/>
      <w:r w:rsidRPr="00ED0DD7">
        <w:rPr>
          <w:rFonts w:ascii="Times New Roman" w:eastAsia="Calibri" w:hAnsi="Times New Roman" w:cs="Times New Roman"/>
          <w:b/>
          <w:sz w:val="28"/>
          <w:szCs w:val="28"/>
        </w:rPr>
        <w:t>Егорлыкский</w:t>
      </w:r>
      <w:proofErr w:type="spellEnd"/>
      <w:r w:rsidRPr="00ED0DD7">
        <w:rPr>
          <w:rFonts w:ascii="Times New Roman" w:eastAsia="Calibri" w:hAnsi="Times New Roman" w:cs="Times New Roman"/>
          <w:b/>
          <w:sz w:val="28"/>
          <w:szCs w:val="28"/>
        </w:rPr>
        <w:t xml:space="preserve"> район</w:t>
      </w:r>
    </w:p>
    <w:p w:rsidR="00ED0DD7" w:rsidRPr="00ED0DD7" w:rsidRDefault="00ED0DD7" w:rsidP="00ED0D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D0DD7">
        <w:rPr>
          <w:rFonts w:ascii="Times New Roman" w:eastAsia="Calibri" w:hAnsi="Times New Roman" w:cs="Times New Roman"/>
          <w:b/>
          <w:sz w:val="32"/>
          <w:szCs w:val="32"/>
        </w:rPr>
        <w:t>Администрация Егорлыкского сельского поселения</w:t>
      </w:r>
    </w:p>
    <w:p w:rsidR="00ED0DD7" w:rsidRPr="00ED0DD7" w:rsidRDefault="00ED0DD7" w:rsidP="00ED0D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0DD7" w:rsidRPr="00ED0DD7" w:rsidRDefault="00ED0DD7" w:rsidP="00ED0DD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DD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ПОСТАНОВЛЕНИЕ</w:t>
      </w:r>
    </w:p>
    <w:p w:rsidR="00ED0DD7" w:rsidRPr="00ED0DD7" w:rsidRDefault="00ED0DD7" w:rsidP="00ED0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DD7" w:rsidRPr="00ED0DD7" w:rsidRDefault="00ED0DD7" w:rsidP="00ED0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DD7" w:rsidRPr="00ED0DD7" w:rsidRDefault="00ED0DD7" w:rsidP="00ED0DD7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06    мая   2014г.   </w:t>
      </w:r>
      <w:r w:rsidRPr="00AC4CE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C4CE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№  103 </w:t>
      </w:r>
      <w:r w:rsidRPr="00ED0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proofErr w:type="spellStart"/>
      <w:r w:rsidRPr="00ED0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</w:t>
      </w:r>
      <w:proofErr w:type="gramStart"/>
      <w:r w:rsidRPr="00ED0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.Е</w:t>
      </w:r>
      <w:proofErr w:type="gramEnd"/>
      <w:r w:rsidRPr="00ED0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горлыкская</w:t>
      </w:r>
      <w:proofErr w:type="spellEnd"/>
    </w:p>
    <w:p w:rsidR="00ED0DD7" w:rsidRPr="00ED0DD7" w:rsidRDefault="00ED0DD7" w:rsidP="00ED0D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CEB" w:rsidRDefault="00970148" w:rsidP="00AC4CEB">
      <w:pPr>
        <w:keepNext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x-none"/>
        </w:rPr>
      </w:pPr>
      <w:r w:rsidRPr="00B84E36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«</w:t>
      </w:r>
      <w:r w:rsidRPr="00B84E36">
        <w:rPr>
          <w:rFonts w:ascii="Times New Roman" w:eastAsia="Calibri" w:hAnsi="Times New Roman" w:cs="Times New Roman"/>
          <w:b/>
          <w:color w:val="000000"/>
          <w:sz w:val="24"/>
          <w:szCs w:val="24"/>
          <w:lang w:val="x-none" w:eastAsia="x-none"/>
        </w:rPr>
        <w:t xml:space="preserve">Об утверждении Положения о </w:t>
      </w:r>
      <w:r w:rsidRPr="00B84E3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x-none"/>
        </w:rPr>
        <w:t xml:space="preserve">муниципальном </w:t>
      </w:r>
    </w:p>
    <w:p w:rsidR="00AC4CEB" w:rsidRDefault="00970148" w:rsidP="00AC4CEB">
      <w:pPr>
        <w:keepNext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x-none"/>
        </w:rPr>
      </w:pPr>
      <w:r w:rsidRPr="00B84E3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x-none" w:eastAsia="x-none"/>
        </w:rPr>
        <w:t xml:space="preserve">звене территориальной подсистемы единой </w:t>
      </w:r>
    </w:p>
    <w:p w:rsidR="00AC4CEB" w:rsidRDefault="00970148" w:rsidP="00AC4CEB">
      <w:pPr>
        <w:keepNext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x-none"/>
        </w:rPr>
      </w:pPr>
      <w:r w:rsidRPr="00B84E3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x-none" w:eastAsia="x-none"/>
        </w:rPr>
        <w:t>государственной системы предупреждения</w:t>
      </w:r>
    </w:p>
    <w:p w:rsidR="00AC4CEB" w:rsidRDefault="00970148" w:rsidP="00AC4CEB">
      <w:pPr>
        <w:keepNext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x-none"/>
        </w:rPr>
      </w:pPr>
      <w:r w:rsidRPr="00B84E3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x-none" w:eastAsia="x-none"/>
        </w:rPr>
        <w:t>и ликвидации чрезвычайных ситуаций</w:t>
      </w:r>
    </w:p>
    <w:p w:rsidR="00AC4CEB" w:rsidRDefault="00970148" w:rsidP="00AC4CEB">
      <w:pPr>
        <w:keepNext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x-none"/>
        </w:rPr>
      </w:pPr>
      <w:r w:rsidRPr="00B84E3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x-none"/>
        </w:rPr>
        <w:t>на территории</w:t>
      </w:r>
      <w:r w:rsidRPr="00B84E3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x-none" w:eastAsia="x-none"/>
        </w:rPr>
        <w:t> </w:t>
      </w:r>
      <w:r w:rsidR="00AC4CE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x-none"/>
        </w:rPr>
        <w:t>Егорлыкского</w:t>
      </w:r>
      <w:r w:rsidRPr="00B84E3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x-none"/>
        </w:rPr>
        <w:t xml:space="preserve"> </w:t>
      </w:r>
      <w:proofErr w:type="gramStart"/>
      <w:r w:rsidRPr="00B84E3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x-none"/>
        </w:rPr>
        <w:t>сельского</w:t>
      </w:r>
      <w:proofErr w:type="gramEnd"/>
    </w:p>
    <w:p w:rsidR="00AC4CEB" w:rsidRDefault="00970148" w:rsidP="00AC4CEB">
      <w:pPr>
        <w:keepNext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x-none"/>
        </w:rPr>
      </w:pPr>
      <w:r w:rsidRPr="00B84E3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x-none" w:eastAsia="x-none"/>
        </w:rPr>
        <w:t>поселения</w:t>
      </w:r>
      <w:r w:rsidRPr="00B84E3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x-none"/>
        </w:rPr>
        <w:t xml:space="preserve"> </w:t>
      </w:r>
      <w:r w:rsidR="00AC4CE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x-none"/>
        </w:rPr>
        <w:t>Егорлыкского</w:t>
      </w:r>
      <w:r w:rsidRPr="00B84E3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x-none"/>
        </w:rPr>
        <w:t xml:space="preserve"> района </w:t>
      </w:r>
    </w:p>
    <w:p w:rsidR="00970148" w:rsidRPr="00B84E36" w:rsidRDefault="00AC4CEB" w:rsidP="00AC4CEB">
      <w:pPr>
        <w:keepNext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x-none" w:eastAsia="x-none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x-none"/>
        </w:rPr>
        <w:t>Ростовской</w:t>
      </w:r>
      <w:r w:rsidR="00970148" w:rsidRPr="00B84E3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x-none"/>
        </w:rPr>
        <w:t xml:space="preserve"> области</w:t>
      </w:r>
      <w:r w:rsidR="00970148" w:rsidRPr="00B84E36">
        <w:rPr>
          <w:rFonts w:ascii="Times New Roman" w:eastAsia="Calibri" w:hAnsi="Times New Roman" w:cs="Times New Roman"/>
          <w:b/>
          <w:color w:val="000000"/>
          <w:sz w:val="24"/>
          <w:szCs w:val="24"/>
          <w:lang w:val="x-none" w:eastAsia="x-none"/>
        </w:rPr>
        <w:t>»</w:t>
      </w:r>
    </w:p>
    <w:p w:rsidR="00970148" w:rsidRPr="00B84E36" w:rsidRDefault="00970148" w:rsidP="00970148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"/>
          <w:szCs w:val="2"/>
          <w:lang w:val="x-none"/>
        </w:rPr>
      </w:pPr>
    </w:p>
    <w:p w:rsidR="00970148" w:rsidRPr="00B84E36" w:rsidRDefault="00970148" w:rsidP="00970148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BB098B" w:rsidRPr="00480AAB" w:rsidRDefault="00AC4CEB" w:rsidP="00970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0AA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970148" w:rsidRPr="00480AA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="00970148" w:rsidRPr="00480AAB">
          <w:rPr>
            <w:rFonts w:ascii="Times New Roman" w:hAnsi="Times New Roman" w:cs="Times New Roman"/>
            <w:bCs/>
            <w:sz w:val="28"/>
            <w:szCs w:val="28"/>
          </w:rPr>
          <w:t>Федеральным законом</w:t>
        </w:r>
      </w:hyperlink>
      <w:r w:rsidR="00970148" w:rsidRPr="00480AAB">
        <w:rPr>
          <w:rFonts w:ascii="Times New Roman" w:hAnsi="Times New Roman" w:cs="Times New Roman"/>
          <w:sz w:val="28"/>
          <w:szCs w:val="28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="00970148" w:rsidRPr="00480AAB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="00970148" w:rsidRPr="00480AAB">
        <w:rPr>
          <w:rFonts w:ascii="Times New Roman" w:hAnsi="Times New Roman" w:cs="Times New Roman"/>
          <w:sz w:val="28"/>
          <w:szCs w:val="28"/>
        </w:rPr>
        <w:t xml:space="preserve">. № 68-ФЗ «О защите населения и территорий от чрезвычайных ситуаций природного и техногенного характера», </w:t>
      </w:r>
      <w:hyperlink r:id="rId8" w:history="1">
        <w:r w:rsidR="00970148" w:rsidRPr="00480AAB">
          <w:rPr>
            <w:rFonts w:ascii="Times New Roman" w:hAnsi="Times New Roman" w:cs="Times New Roman"/>
            <w:bCs/>
            <w:sz w:val="28"/>
            <w:szCs w:val="28"/>
          </w:rPr>
          <w:t>постановлением</w:t>
        </w:r>
      </w:hyperlink>
      <w:r w:rsidR="00970148" w:rsidRPr="00480AA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 г"/>
        </w:smartTagPr>
        <w:r w:rsidR="00970148" w:rsidRPr="00480AAB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="00970148" w:rsidRPr="00480AAB">
        <w:rPr>
          <w:rFonts w:ascii="Times New Roman" w:hAnsi="Times New Roman" w:cs="Times New Roman"/>
          <w:sz w:val="28"/>
          <w:szCs w:val="28"/>
        </w:rPr>
        <w:t xml:space="preserve">. № 794 «О единой государственной системе предупреждения и ликвидации чрезвычайных ситуаций», </w:t>
      </w:r>
      <w:hyperlink r:id="rId9" w:history="1">
        <w:r w:rsidR="00970148" w:rsidRPr="00480AAB">
          <w:rPr>
            <w:rFonts w:ascii="Times New Roman" w:hAnsi="Times New Roman" w:cs="Times New Roman"/>
            <w:bCs/>
            <w:sz w:val="28"/>
            <w:szCs w:val="28"/>
          </w:rPr>
          <w:t>постановлением</w:t>
        </w:r>
      </w:hyperlink>
      <w:r w:rsidR="00970148" w:rsidRPr="00480AAB">
        <w:rPr>
          <w:rFonts w:ascii="Times New Roman" w:hAnsi="Times New Roman" w:cs="Times New Roman"/>
          <w:sz w:val="28"/>
          <w:szCs w:val="28"/>
        </w:rPr>
        <w:t xml:space="preserve"> Губернатора </w:t>
      </w:r>
      <w:r w:rsidR="00BB098B" w:rsidRPr="00480AAB">
        <w:rPr>
          <w:rFonts w:ascii="Times New Roman" w:hAnsi="Times New Roman" w:cs="Times New Roman"/>
          <w:sz w:val="28"/>
          <w:szCs w:val="28"/>
        </w:rPr>
        <w:t>Ростовской о</w:t>
      </w:r>
      <w:r w:rsidR="00970148" w:rsidRPr="00480AAB">
        <w:rPr>
          <w:rFonts w:ascii="Times New Roman" w:hAnsi="Times New Roman" w:cs="Times New Roman"/>
          <w:sz w:val="28"/>
          <w:szCs w:val="28"/>
        </w:rPr>
        <w:t>бласти</w:t>
      </w:r>
      <w:r w:rsidR="00BB098B" w:rsidRPr="00480AAB">
        <w:rPr>
          <w:rFonts w:ascii="Times New Roman" w:hAnsi="Times New Roman" w:cs="Times New Roman"/>
          <w:sz w:val="28"/>
          <w:szCs w:val="28"/>
        </w:rPr>
        <w:t xml:space="preserve">  от 15.09.2009г. № 463 «Об утверждении Положения о поддержании органов управления и сил гражданской</w:t>
      </w:r>
      <w:proofErr w:type="gramEnd"/>
      <w:r w:rsidR="00BB098B" w:rsidRPr="00480AAB">
        <w:rPr>
          <w:rFonts w:ascii="Times New Roman" w:hAnsi="Times New Roman" w:cs="Times New Roman"/>
          <w:sz w:val="28"/>
          <w:szCs w:val="28"/>
        </w:rPr>
        <w:t xml:space="preserve"> обороны Ростовской области в готовности к действиям», а также в целях организации проведения мероприятий по гражданской обороне на территории Егорлыкского сельского поселения, руководствуясь пунктом 23 статьи 2, пунктом 24 статьи 27, части 8 статьи 47 Устава муниципального образования «</w:t>
      </w:r>
      <w:proofErr w:type="spellStart"/>
      <w:r w:rsidR="00BB098B" w:rsidRPr="00480AAB">
        <w:rPr>
          <w:rFonts w:ascii="Times New Roman" w:hAnsi="Times New Roman" w:cs="Times New Roman"/>
          <w:sz w:val="28"/>
          <w:szCs w:val="28"/>
        </w:rPr>
        <w:t>Егорлыкское</w:t>
      </w:r>
      <w:proofErr w:type="spellEnd"/>
      <w:r w:rsidR="00BB098B" w:rsidRPr="00480AAB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:rsidR="00AC4CEB" w:rsidRPr="00480AAB" w:rsidRDefault="00AC4CEB" w:rsidP="00970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0148" w:rsidRPr="00480AAB" w:rsidRDefault="00AC4CEB" w:rsidP="0097014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AA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970148" w:rsidRPr="00480AAB">
        <w:rPr>
          <w:rFonts w:ascii="Times New Roman" w:hAnsi="Times New Roman" w:cs="Times New Roman"/>
          <w:b/>
          <w:sz w:val="28"/>
          <w:szCs w:val="28"/>
        </w:rPr>
        <w:t xml:space="preserve"> постановляю:</w:t>
      </w:r>
    </w:p>
    <w:p w:rsidR="00970148" w:rsidRPr="00480AAB" w:rsidRDefault="00970148" w:rsidP="00970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0AAB">
        <w:rPr>
          <w:rFonts w:ascii="Times New Roman" w:hAnsi="Times New Roman" w:cs="Times New Roman"/>
          <w:sz w:val="28"/>
          <w:szCs w:val="28"/>
        </w:rPr>
        <w:t>1. Утвердить:</w:t>
      </w:r>
    </w:p>
    <w:p w:rsidR="00970148" w:rsidRPr="00480AAB" w:rsidRDefault="00970148" w:rsidP="00AC4CEB">
      <w:pPr>
        <w:pStyle w:val="a3"/>
        <w:rPr>
          <w:rFonts w:ascii="Times New Roman" w:hAnsi="Times New Roman" w:cs="Times New Roman"/>
          <w:sz w:val="28"/>
          <w:szCs w:val="28"/>
        </w:rPr>
      </w:pPr>
      <w:r w:rsidRPr="00480AAB"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sub_1000" w:history="1">
        <w:r w:rsidRPr="00480AAB">
          <w:rPr>
            <w:rFonts w:ascii="Times New Roman" w:hAnsi="Times New Roman" w:cs="Times New Roman"/>
            <w:bCs/>
            <w:sz w:val="28"/>
            <w:szCs w:val="28"/>
          </w:rPr>
          <w:t>Положение</w:t>
        </w:r>
      </w:hyperlink>
      <w:r w:rsidRPr="00480AAB">
        <w:rPr>
          <w:rFonts w:ascii="Times New Roman" w:hAnsi="Times New Roman" w:cs="Times New Roman"/>
          <w:sz w:val="28"/>
          <w:szCs w:val="28"/>
        </w:rPr>
        <w:t xml:space="preserve"> </w:t>
      </w:r>
      <w:r w:rsidRPr="00480AAB">
        <w:rPr>
          <w:rFonts w:ascii="Times New Roman" w:hAnsi="Times New Roman" w:cs="Times New Roman"/>
          <w:bCs/>
          <w:sz w:val="28"/>
          <w:szCs w:val="28"/>
        </w:rPr>
        <w:t>о</w:t>
      </w:r>
      <w:r w:rsidRPr="00480A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AAB">
        <w:rPr>
          <w:rFonts w:ascii="Times New Roman" w:hAnsi="Times New Roman" w:cs="Times New Roman"/>
          <w:bCs/>
          <w:sz w:val="28"/>
          <w:szCs w:val="28"/>
        </w:rPr>
        <w:t>муниципальном</w:t>
      </w:r>
      <w:r w:rsidRPr="00480AA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80AAB">
        <w:rPr>
          <w:rFonts w:ascii="Times New Roman" w:hAnsi="Times New Roman" w:cs="Times New Roman"/>
          <w:bCs/>
          <w:sz w:val="28"/>
          <w:szCs w:val="28"/>
        </w:rPr>
        <w:t>звене территориальной подсистемы единой государственной системы предупреждения и ликвидации чрезвычайных ситуаций</w:t>
      </w:r>
      <w:r w:rsidRPr="00480AAB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AC4CEB" w:rsidRPr="00480AAB">
        <w:rPr>
          <w:rFonts w:ascii="Times New Roman" w:hAnsi="Times New Roman" w:cs="Times New Roman"/>
          <w:sz w:val="28"/>
          <w:szCs w:val="28"/>
        </w:rPr>
        <w:t xml:space="preserve"> Егорлыкского</w:t>
      </w:r>
      <w:r w:rsidRPr="00480AA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C4CEB" w:rsidRPr="00480AAB">
        <w:rPr>
          <w:rFonts w:ascii="Times New Roman" w:hAnsi="Times New Roman" w:cs="Times New Roman"/>
          <w:sz w:val="28"/>
          <w:szCs w:val="28"/>
        </w:rPr>
        <w:t xml:space="preserve"> Егорлыкского</w:t>
      </w:r>
      <w:r w:rsidRPr="00480AA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C4CEB" w:rsidRPr="00480AAB">
        <w:rPr>
          <w:rFonts w:ascii="Times New Roman" w:hAnsi="Times New Roman" w:cs="Times New Roman"/>
          <w:sz w:val="28"/>
          <w:szCs w:val="28"/>
        </w:rPr>
        <w:t>Ростовской</w:t>
      </w:r>
      <w:r w:rsidRPr="00480AAB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AC4CEB" w:rsidRPr="00480AAB">
        <w:rPr>
          <w:rFonts w:ascii="Times New Roman" w:hAnsi="Times New Roman" w:cs="Times New Roman"/>
          <w:sz w:val="28"/>
          <w:szCs w:val="28"/>
        </w:rPr>
        <w:t xml:space="preserve"> </w:t>
      </w:r>
      <w:r w:rsidRPr="00480AAB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970148" w:rsidRPr="00480AAB" w:rsidRDefault="00970148" w:rsidP="00970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2"/>
      <w:r w:rsidRPr="00480AAB">
        <w:rPr>
          <w:rFonts w:ascii="Times New Roman" w:hAnsi="Times New Roman" w:cs="Times New Roman"/>
          <w:sz w:val="28"/>
          <w:szCs w:val="28"/>
        </w:rPr>
        <w:t xml:space="preserve">1.2. </w:t>
      </w:r>
      <w:r w:rsidRPr="00480AAB">
        <w:rPr>
          <w:rFonts w:ascii="Times New Roman" w:hAnsi="Times New Roman" w:cs="Times New Roman"/>
          <w:bCs/>
          <w:sz w:val="28"/>
          <w:szCs w:val="28"/>
        </w:rPr>
        <w:t>Структуру</w:t>
      </w:r>
      <w:r w:rsidRPr="00480AAB">
        <w:rPr>
          <w:rFonts w:ascii="Times New Roman" w:hAnsi="Times New Roman" w:cs="Times New Roman"/>
          <w:sz w:val="28"/>
          <w:szCs w:val="28"/>
        </w:rPr>
        <w:t xml:space="preserve"> </w:t>
      </w:r>
      <w:r w:rsidRPr="00480AAB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480AAB">
        <w:rPr>
          <w:rFonts w:ascii="Times New Roman" w:hAnsi="Times New Roman" w:cs="Times New Roman"/>
          <w:sz w:val="28"/>
          <w:szCs w:val="28"/>
        </w:rPr>
        <w:t xml:space="preserve"> звена территориальной подсистемы единой государственной системы предупреждения и ликвидации чрезвычайных ситуаций на территории </w:t>
      </w:r>
      <w:r w:rsidR="00AC4CEB" w:rsidRPr="00480AAB">
        <w:rPr>
          <w:rFonts w:ascii="Times New Roman" w:hAnsi="Times New Roman" w:cs="Times New Roman"/>
          <w:sz w:val="28"/>
          <w:szCs w:val="28"/>
        </w:rPr>
        <w:t xml:space="preserve">Егорлыкского </w:t>
      </w:r>
      <w:r w:rsidRPr="00480AAB">
        <w:rPr>
          <w:rFonts w:ascii="Times New Roman" w:hAnsi="Times New Roman" w:cs="Times New Roman"/>
          <w:sz w:val="28"/>
          <w:szCs w:val="28"/>
        </w:rPr>
        <w:t>сельского поселения (Приложение № 2).</w:t>
      </w:r>
    </w:p>
    <w:bookmarkEnd w:id="0"/>
    <w:p w:rsidR="00970148" w:rsidRPr="00480AAB" w:rsidRDefault="00970148" w:rsidP="00970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0AAB">
        <w:rPr>
          <w:rFonts w:ascii="Times New Roman" w:hAnsi="Times New Roman" w:cs="Times New Roman"/>
          <w:sz w:val="28"/>
          <w:szCs w:val="28"/>
        </w:rPr>
        <w:t xml:space="preserve">2. Рекомендовать руководителям предприятий, организаций, объектов жизнеобеспечения, производственного и социального назначения независимо от их организационно-правовых форм разработать и утвердить положения, структуру, состав сил и средств объектовых </w:t>
      </w:r>
      <w:proofErr w:type="gramStart"/>
      <w:r w:rsidRPr="00480AAB">
        <w:rPr>
          <w:rFonts w:ascii="Times New Roman" w:hAnsi="Times New Roman" w:cs="Times New Roman"/>
          <w:sz w:val="28"/>
          <w:szCs w:val="28"/>
        </w:rPr>
        <w:t xml:space="preserve">звеньев </w:t>
      </w:r>
      <w:r w:rsidRPr="00480AAB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480AAB">
        <w:rPr>
          <w:rFonts w:ascii="Times New Roman" w:hAnsi="Times New Roman" w:cs="Times New Roman"/>
          <w:sz w:val="28"/>
          <w:szCs w:val="28"/>
        </w:rPr>
        <w:t xml:space="preserve"> звена территориальной подсистемы единой государственной системы </w:t>
      </w:r>
      <w:r w:rsidRPr="00480AAB">
        <w:rPr>
          <w:rFonts w:ascii="Times New Roman" w:hAnsi="Times New Roman" w:cs="Times New Roman"/>
          <w:sz w:val="28"/>
          <w:szCs w:val="28"/>
        </w:rPr>
        <w:lastRenderedPageBreak/>
        <w:t>предупреждения</w:t>
      </w:r>
      <w:proofErr w:type="gramEnd"/>
      <w:r w:rsidRPr="00480AAB">
        <w:rPr>
          <w:rFonts w:ascii="Times New Roman" w:hAnsi="Times New Roman" w:cs="Times New Roman"/>
          <w:sz w:val="28"/>
          <w:szCs w:val="28"/>
        </w:rPr>
        <w:t xml:space="preserve"> и ликвидации чрезвычайных ситуаций на территории</w:t>
      </w:r>
      <w:r w:rsidR="00D82654" w:rsidRPr="00480AAB">
        <w:rPr>
          <w:rFonts w:ascii="Times New Roman" w:hAnsi="Times New Roman" w:cs="Times New Roman"/>
          <w:sz w:val="28"/>
          <w:szCs w:val="28"/>
        </w:rPr>
        <w:t xml:space="preserve"> Егорлыкского</w:t>
      </w:r>
      <w:r w:rsidRPr="00480AA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70148" w:rsidRPr="00480AAB" w:rsidRDefault="00970148" w:rsidP="00970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"/>
      <w:r w:rsidRPr="00480AAB">
        <w:rPr>
          <w:rFonts w:ascii="Times New Roman" w:hAnsi="Times New Roman" w:cs="Times New Roman"/>
          <w:sz w:val="28"/>
          <w:szCs w:val="28"/>
        </w:rPr>
        <w:t>3</w:t>
      </w:r>
      <w:bookmarkEnd w:id="1"/>
      <w:r w:rsidRPr="00480AAB">
        <w:rPr>
          <w:rFonts w:ascii="Times New Roman" w:hAnsi="Times New Roman" w:cs="Times New Roman"/>
          <w:sz w:val="28"/>
          <w:szCs w:val="28"/>
        </w:rPr>
        <w:t xml:space="preserve">. </w:t>
      </w:r>
      <w:r w:rsidR="00D82654" w:rsidRPr="00480AAB">
        <w:rPr>
          <w:rFonts w:ascii="Times New Roman" w:hAnsi="Times New Roman" w:cs="Times New Roman"/>
          <w:sz w:val="28"/>
          <w:szCs w:val="28"/>
        </w:rPr>
        <w:t>Настоящее постановление разместить в сети интернет на официальном сайте Администрации Егорлыкского сельского поселения.</w:t>
      </w:r>
    </w:p>
    <w:p w:rsidR="00D82654" w:rsidRPr="00480AAB" w:rsidRDefault="00D82654" w:rsidP="00970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0AAB">
        <w:rPr>
          <w:rFonts w:ascii="Times New Roman" w:hAnsi="Times New Roman" w:cs="Times New Roman"/>
          <w:sz w:val="28"/>
          <w:szCs w:val="28"/>
        </w:rPr>
        <w:t>4. Контроль исполнения настоящего постановления оставляю за собой.</w:t>
      </w:r>
    </w:p>
    <w:p w:rsidR="00970148" w:rsidRPr="00480AAB" w:rsidRDefault="00480AAB" w:rsidP="00970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70148" w:rsidRPr="00480AA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hyperlink r:id="rId10" w:history="1">
        <w:r w:rsidR="00D82654" w:rsidRPr="00480AAB">
          <w:rPr>
            <w:rFonts w:ascii="Times New Roman" w:hAnsi="Times New Roman" w:cs="Times New Roman"/>
            <w:sz w:val="28"/>
            <w:szCs w:val="28"/>
          </w:rPr>
          <w:t>подпис</w:t>
        </w:r>
        <w:r w:rsidR="00970148" w:rsidRPr="00480AAB">
          <w:rPr>
            <w:rFonts w:ascii="Times New Roman" w:hAnsi="Times New Roman" w:cs="Times New Roman"/>
            <w:bCs/>
            <w:sz w:val="28"/>
            <w:szCs w:val="28"/>
          </w:rPr>
          <w:t>ания</w:t>
        </w:r>
      </w:hyperlink>
      <w:r w:rsidR="00970148" w:rsidRPr="00480AAB">
        <w:rPr>
          <w:rFonts w:ascii="Times New Roman" w:hAnsi="Times New Roman" w:cs="Times New Roman"/>
          <w:sz w:val="28"/>
          <w:szCs w:val="28"/>
        </w:rPr>
        <w:t>.</w:t>
      </w:r>
    </w:p>
    <w:p w:rsidR="00970148" w:rsidRPr="00480AAB" w:rsidRDefault="00970148" w:rsidP="00970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654" w:rsidRDefault="00D82654" w:rsidP="00970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0AAB" w:rsidRDefault="00480AAB" w:rsidP="00970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0AAB" w:rsidRPr="00480AAB" w:rsidRDefault="00480AAB" w:rsidP="00970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654" w:rsidRPr="00480AAB" w:rsidRDefault="00D82654" w:rsidP="00970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0AAB">
        <w:rPr>
          <w:rFonts w:ascii="Times New Roman" w:hAnsi="Times New Roman" w:cs="Times New Roman"/>
          <w:sz w:val="28"/>
          <w:szCs w:val="28"/>
        </w:rPr>
        <w:t xml:space="preserve">      </w:t>
      </w:r>
      <w:r w:rsidR="00970148" w:rsidRPr="00480AAB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480AAB">
        <w:rPr>
          <w:rFonts w:ascii="Times New Roman" w:hAnsi="Times New Roman" w:cs="Times New Roman"/>
          <w:sz w:val="28"/>
          <w:szCs w:val="28"/>
        </w:rPr>
        <w:t xml:space="preserve">Егорлыкского </w:t>
      </w:r>
    </w:p>
    <w:p w:rsidR="00D82654" w:rsidRPr="00480AAB" w:rsidRDefault="00D82654" w:rsidP="00D826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0AAB">
        <w:rPr>
          <w:rFonts w:ascii="Times New Roman" w:hAnsi="Times New Roman" w:cs="Times New Roman"/>
          <w:sz w:val="28"/>
          <w:szCs w:val="28"/>
        </w:rPr>
        <w:t xml:space="preserve">     </w:t>
      </w:r>
      <w:r w:rsidR="00970148" w:rsidRPr="00480AA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80AAB">
        <w:rPr>
          <w:rFonts w:ascii="Times New Roman" w:hAnsi="Times New Roman" w:cs="Times New Roman"/>
          <w:sz w:val="28"/>
          <w:szCs w:val="28"/>
        </w:rPr>
        <w:t>___________________________ И.И. Гулай</w:t>
      </w:r>
    </w:p>
    <w:p w:rsidR="00D82654" w:rsidRPr="00480AAB" w:rsidRDefault="00D82654" w:rsidP="00D826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654" w:rsidRDefault="00D82654" w:rsidP="00D826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0AAB" w:rsidRDefault="00480AAB" w:rsidP="00D826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0AAB" w:rsidRDefault="00480AAB" w:rsidP="00D826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0AAB" w:rsidRDefault="00480AAB" w:rsidP="00D826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0AAB" w:rsidRDefault="00480AAB" w:rsidP="00D826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0AAB" w:rsidRDefault="00480AAB" w:rsidP="00D826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0AAB" w:rsidRDefault="00480AAB" w:rsidP="00D826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0AAB" w:rsidRDefault="00480AAB" w:rsidP="00D826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0AAB" w:rsidRDefault="00480AAB" w:rsidP="00D826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0AAB" w:rsidRDefault="00480AAB" w:rsidP="00D826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0AAB" w:rsidRDefault="00480AAB" w:rsidP="00D826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0AAB" w:rsidRDefault="00480AAB" w:rsidP="00D826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0AAB" w:rsidRDefault="00480AAB" w:rsidP="00D826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0AAB" w:rsidRDefault="00480AAB" w:rsidP="00D826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0AAB" w:rsidRDefault="00480AAB" w:rsidP="00D826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0AAB" w:rsidRDefault="00480AAB" w:rsidP="00D826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0AAB" w:rsidRDefault="00480AAB" w:rsidP="00D826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0AAB" w:rsidRDefault="00480AAB" w:rsidP="00D826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0AAB" w:rsidRDefault="00480AAB" w:rsidP="00D826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0AAB" w:rsidRDefault="00480AAB" w:rsidP="00D826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0AAB" w:rsidRDefault="00480AAB" w:rsidP="00D826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0AAB" w:rsidRDefault="00480AAB" w:rsidP="00D826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0AAB" w:rsidRDefault="00480AAB" w:rsidP="00D826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0AAB" w:rsidRDefault="00480AAB" w:rsidP="00D826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0AAB" w:rsidRDefault="00480AAB" w:rsidP="00D826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0AAB" w:rsidRDefault="00480AAB" w:rsidP="00D826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0AAB" w:rsidRDefault="00480AAB" w:rsidP="00D826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0AAB" w:rsidRDefault="00480AAB" w:rsidP="00D826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0AAB" w:rsidRDefault="00480AAB" w:rsidP="00D826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0AAB" w:rsidRDefault="00480AAB" w:rsidP="00D826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0AAB" w:rsidRDefault="00480AAB" w:rsidP="00D826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0AAB" w:rsidRDefault="00480AAB" w:rsidP="00D826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0AAB" w:rsidRDefault="00480AAB" w:rsidP="00D826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0AAB" w:rsidRDefault="00480AAB" w:rsidP="00D826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0AAB" w:rsidRDefault="00480AAB" w:rsidP="00D826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2654" w:rsidRDefault="00D82654" w:rsidP="00D8265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Постановление вносит: </w:t>
      </w:r>
    </w:p>
    <w:p w:rsidR="00D82654" w:rsidRDefault="00537D4F" w:rsidP="00D8265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ведущий </w:t>
      </w:r>
      <w:r w:rsidR="00D82654">
        <w:rPr>
          <w:rFonts w:ascii="Times New Roman" w:hAnsi="Times New Roman" w:cs="Times New Roman"/>
          <w:sz w:val="20"/>
          <w:szCs w:val="20"/>
        </w:rPr>
        <w:t xml:space="preserve">специалист по ПБ, ГО и ЧС </w:t>
      </w:r>
    </w:p>
    <w:p w:rsidR="00D82654" w:rsidRDefault="00D82654" w:rsidP="00D8265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кадровой работе</w:t>
      </w:r>
    </w:p>
    <w:p w:rsidR="00480AAB" w:rsidRPr="00D82654" w:rsidRDefault="00480AAB" w:rsidP="00D8265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D82654" w:rsidRDefault="00D82654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2654" w:rsidRDefault="00D82654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0148" w:rsidRPr="00B84E36" w:rsidRDefault="00970148" w:rsidP="00D8265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84E3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70148" w:rsidRPr="00B84E36" w:rsidRDefault="00970148" w:rsidP="00D8265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84E3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D82654">
        <w:rPr>
          <w:rFonts w:ascii="Times New Roman" w:hAnsi="Times New Roman" w:cs="Times New Roman"/>
          <w:sz w:val="24"/>
          <w:szCs w:val="24"/>
        </w:rPr>
        <w:t>А</w:t>
      </w:r>
      <w:r w:rsidRPr="00B84E36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970148" w:rsidRPr="00B84E36" w:rsidRDefault="00D82654" w:rsidP="00D8265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Егорлыкского </w:t>
      </w:r>
      <w:r w:rsidR="00970148" w:rsidRPr="00B84E3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970148" w:rsidRPr="00B84E36" w:rsidRDefault="00970148" w:rsidP="00D8265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84E36">
        <w:rPr>
          <w:rFonts w:ascii="Times New Roman" w:hAnsi="Times New Roman" w:cs="Times New Roman"/>
          <w:sz w:val="24"/>
          <w:szCs w:val="24"/>
        </w:rPr>
        <w:t xml:space="preserve">от </w:t>
      </w:r>
      <w:r w:rsidR="00D82654">
        <w:rPr>
          <w:rFonts w:ascii="Times New Roman" w:hAnsi="Times New Roman" w:cs="Times New Roman"/>
          <w:sz w:val="24"/>
          <w:szCs w:val="24"/>
        </w:rPr>
        <w:t xml:space="preserve"> «</w:t>
      </w:r>
      <w:r w:rsidRPr="00B84E36">
        <w:rPr>
          <w:rFonts w:ascii="Times New Roman" w:hAnsi="Times New Roman" w:cs="Times New Roman"/>
          <w:sz w:val="24"/>
          <w:szCs w:val="24"/>
        </w:rPr>
        <w:t>_</w:t>
      </w:r>
      <w:r w:rsidR="00480AAB" w:rsidRPr="00480AAB">
        <w:rPr>
          <w:rFonts w:ascii="Times New Roman" w:hAnsi="Times New Roman" w:cs="Times New Roman"/>
          <w:sz w:val="24"/>
          <w:szCs w:val="24"/>
          <w:u w:val="single"/>
        </w:rPr>
        <w:t>06</w:t>
      </w:r>
      <w:r w:rsidRPr="00B84E36">
        <w:rPr>
          <w:rFonts w:ascii="Times New Roman" w:hAnsi="Times New Roman" w:cs="Times New Roman"/>
          <w:sz w:val="24"/>
          <w:szCs w:val="24"/>
        </w:rPr>
        <w:t>_</w:t>
      </w:r>
      <w:r w:rsidR="00D82654">
        <w:rPr>
          <w:rFonts w:ascii="Times New Roman" w:hAnsi="Times New Roman" w:cs="Times New Roman"/>
          <w:sz w:val="24"/>
          <w:szCs w:val="24"/>
        </w:rPr>
        <w:t>»</w:t>
      </w:r>
      <w:r w:rsidRPr="00B84E36">
        <w:rPr>
          <w:rFonts w:ascii="Times New Roman" w:hAnsi="Times New Roman" w:cs="Times New Roman"/>
          <w:sz w:val="24"/>
          <w:szCs w:val="24"/>
        </w:rPr>
        <w:t xml:space="preserve"> __</w:t>
      </w:r>
      <w:r w:rsidR="00480AAB">
        <w:rPr>
          <w:rFonts w:ascii="Times New Roman" w:hAnsi="Times New Roman" w:cs="Times New Roman"/>
          <w:sz w:val="24"/>
          <w:szCs w:val="24"/>
          <w:u w:val="single"/>
        </w:rPr>
        <w:t>05</w:t>
      </w:r>
      <w:r w:rsidRPr="00B84E36">
        <w:rPr>
          <w:rFonts w:ascii="Times New Roman" w:hAnsi="Times New Roman" w:cs="Times New Roman"/>
          <w:sz w:val="24"/>
          <w:szCs w:val="24"/>
        </w:rPr>
        <w:t>___ 20_</w:t>
      </w:r>
      <w:r w:rsidR="00480AAB">
        <w:rPr>
          <w:rFonts w:ascii="Times New Roman" w:hAnsi="Times New Roman" w:cs="Times New Roman"/>
          <w:sz w:val="24"/>
          <w:szCs w:val="24"/>
          <w:u w:val="single"/>
        </w:rPr>
        <w:t>14</w:t>
      </w:r>
      <w:r w:rsidRPr="00B84E36">
        <w:rPr>
          <w:rFonts w:ascii="Times New Roman" w:hAnsi="Times New Roman" w:cs="Times New Roman"/>
          <w:sz w:val="24"/>
          <w:szCs w:val="24"/>
        </w:rPr>
        <w:t>_ г. № _</w:t>
      </w:r>
      <w:r w:rsidR="00480AAB">
        <w:rPr>
          <w:rFonts w:ascii="Times New Roman" w:hAnsi="Times New Roman" w:cs="Times New Roman"/>
          <w:sz w:val="24"/>
          <w:szCs w:val="24"/>
          <w:u w:val="single"/>
        </w:rPr>
        <w:t>103</w:t>
      </w:r>
      <w:r w:rsidRPr="00B84E36">
        <w:rPr>
          <w:rFonts w:ascii="Times New Roman" w:hAnsi="Times New Roman" w:cs="Times New Roman"/>
          <w:sz w:val="24"/>
          <w:szCs w:val="24"/>
        </w:rPr>
        <w:t>_</w:t>
      </w:r>
    </w:p>
    <w:p w:rsidR="00970148" w:rsidRPr="00B84E36" w:rsidRDefault="00970148" w:rsidP="00D8265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70148" w:rsidRPr="00B84E36" w:rsidRDefault="00970148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2654" w:rsidRDefault="00970148" w:rsidP="00D8265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 w:rsidRPr="00D82654">
        <w:rPr>
          <w:rFonts w:ascii="Times New Roman" w:eastAsia="Calibri" w:hAnsi="Times New Roman" w:cs="Times New Roman"/>
          <w:b/>
          <w:sz w:val="28"/>
          <w:szCs w:val="28"/>
          <w:lang w:val="x-none" w:eastAsia="x-none"/>
        </w:rPr>
        <w:t>Положение</w:t>
      </w:r>
      <w:r w:rsidRPr="00D82654">
        <w:rPr>
          <w:rFonts w:ascii="Times New Roman" w:eastAsia="Calibri" w:hAnsi="Times New Roman" w:cs="Times New Roman"/>
          <w:b/>
          <w:sz w:val="28"/>
          <w:szCs w:val="28"/>
          <w:lang w:val="x-none" w:eastAsia="x-none"/>
        </w:rPr>
        <w:br/>
      </w:r>
      <w:r w:rsidRPr="00B84E36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о</w:t>
      </w:r>
      <w:r w:rsidRPr="00B84E36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r w:rsidRPr="00B84E36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муниципальном</w:t>
      </w:r>
      <w:r w:rsidRPr="00B84E36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</w:t>
      </w:r>
      <w:r w:rsidRPr="00B84E36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звене</w:t>
      </w:r>
      <w:r w:rsidRPr="00B84E36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</w:t>
      </w:r>
      <w:r w:rsidRPr="00B84E36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территориальной подсистемы единой государственной системы предупреждения и ликвидации чрезвычайных ситуаций на территории</w:t>
      </w:r>
      <w:r w:rsidR="00D82654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</w:t>
      </w:r>
    </w:p>
    <w:p w:rsidR="00D82654" w:rsidRDefault="00D82654" w:rsidP="00D8265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Егорлыкского</w:t>
      </w:r>
      <w:r w:rsidR="00970148" w:rsidRPr="00B84E36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 сельского </w:t>
      </w:r>
      <w:r w:rsidR="00970148" w:rsidRPr="00B84E36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поселения </w:t>
      </w:r>
    </w:p>
    <w:p w:rsidR="00970148" w:rsidRPr="00B84E36" w:rsidRDefault="00D82654" w:rsidP="00D8265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Егорлыкского </w:t>
      </w:r>
      <w:r w:rsidR="00970148" w:rsidRPr="00B84E36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района </w:t>
      </w:r>
      <w:r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Ростовской </w:t>
      </w:r>
      <w:r w:rsidR="00970148" w:rsidRPr="00B84E36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 области</w:t>
      </w:r>
      <w:r w:rsidR="00970148" w:rsidRPr="00B84E36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br/>
      </w:r>
    </w:p>
    <w:p w:rsidR="00970148" w:rsidRPr="00B84E36" w:rsidRDefault="00970148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4E36">
        <w:rPr>
          <w:rFonts w:ascii="Times New Roman" w:hAnsi="Times New Roman" w:cs="Times New Roman"/>
          <w:sz w:val="24"/>
          <w:szCs w:val="24"/>
        </w:rPr>
        <w:t>1. Настоящее Положение определяет порядок организации и функционирования муниципального</w:t>
      </w:r>
      <w:r w:rsidRPr="00B84E3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84E36">
        <w:rPr>
          <w:rFonts w:ascii="Times New Roman" w:hAnsi="Times New Roman" w:cs="Times New Roman"/>
          <w:sz w:val="24"/>
          <w:szCs w:val="24"/>
        </w:rPr>
        <w:t xml:space="preserve">звена территориальной подсистемы единой государственной системы предупреждения и ликвидации чрезвычайных ситуаций на территории </w:t>
      </w:r>
      <w:r w:rsidR="00D82654">
        <w:rPr>
          <w:rFonts w:ascii="Times New Roman" w:hAnsi="Times New Roman" w:cs="Times New Roman"/>
          <w:sz w:val="24"/>
          <w:szCs w:val="24"/>
        </w:rPr>
        <w:t>Егорлыкского</w:t>
      </w:r>
      <w:r w:rsidRPr="00B84E36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 w:rsidR="003F7A8E">
        <w:rPr>
          <w:rFonts w:ascii="Times New Roman" w:hAnsi="Times New Roman" w:cs="Times New Roman"/>
          <w:sz w:val="24"/>
          <w:szCs w:val="24"/>
        </w:rPr>
        <w:t xml:space="preserve">Егорлыкского </w:t>
      </w:r>
      <w:r w:rsidRPr="00B84E36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3F7A8E">
        <w:rPr>
          <w:rFonts w:ascii="Times New Roman" w:hAnsi="Times New Roman" w:cs="Times New Roman"/>
          <w:sz w:val="24"/>
          <w:szCs w:val="24"/>
        </w:rPr>
        <w:t xml:space="preserve">Ростовской </w:t>
      </w:r>
      <w:r w:rsidRPr="00B84E36">
        <w:rPr>
          <w:rFonts w:ascii="Times New Roman" w:hAnsi="Times New Roman" w:cs="Times New Roman"/>
          <w:sz w:val="24"/>
          <w:szCs w:val="24"/>
        </w:rPr>
        <w:t>области (далее - сельское звено ТП РСЧС).</w:t>
      </w:r>
    </w:p>
    <w:p w:rsidR="00970148" w:rsidRPr="00B84E36" w:rsidRDefault="00970148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4E3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84E36">
        <w:rPr>
          <w:rFonts w:ascii="Times New Roman" w:hAnsi="Times New Roman" w:cs="Times New Roman"/>
          <w:sz w:val="24"/>
          <w:szCs w:val="24"/>
        </w:rPr>
        <w:t xml:space="preserve">Сельское звено ТП РСЧС объединяет органы управления, силы и средства отраслевых (функциональных) и территориальных структурных подразделений администрации </w:t>
      </w:r>
      <w:r w:rsidR="003F7A8E">
        <w:rPr>
          <w:rFonts w:ascii="Times New Roman" w:hAnsi="Times New Roman" w:cs="Times New Roman"/>
          <w:sz w:val="24"/>
          <w:szCs w:val="24"/>
        </w:rPr>
        <w:t>поселения</w:t>
      </w:r>
      <w:r w:rsidRPr="00B84E36">
        <w:rPr>
          <w:rFonts w:ascii="Times New Roman" w:hAnsi="Times New Roman" w:cs="Times New Roman"/>
          <w:sz w:val="24"/>
          <w:szCs w:val="24"/>
        </w:rPr>
        <w:t xml:space="preserve">, организаций, предприятий и учреждений </w:t>
      </w:r>
      <w:r w:rsidR="003F7A8E">
        <w:rPr>
          <w:rFonts w:ascii="Times New Roman" w:hAnsi="Times New Roman" w:cs="Times New Roman"/>
          <w:sz w:val="24"/>
          <w:szCs w:val="24"/>
        </w:rPr>
        <w:t>находящиеся на территории Егорлыкского сельского поселения</w:t>
      </w:r>
      <w:r w:rsidRPr="00B84E36">
        <w:rPr>
          <w:rFonts w:ascii="Times New Roman" w:hAnsi="Times New Roman" w:cs="Times New Roman"/>
          <w:sz w:val="24"/>
          <w:szCs w:val="24"/>
        </w:rPr>
        <w:t xml:space="preserve"> (далее - организации), в полномочия которых входит решение вопросов в области защиты населения и территорий от чрезвычайных ситуаций, и осуществляет свою деятельность в целях выполнения задач, предусмотренных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 w:rsidRPr="00B84E36">
          <w:rPr>
            <w:rFonts w:ascii="Times New Roman" w:hAnsi="Times New Roman" w:cs="Times New Roman"/>
            <w:sz w:val="24"/>
            <w:szCs w:val="24"/>
          </w:rPr>
          <w:t>1994</w:t>
        </w:r>
        <w:proofErr w:type="gramEnd"/>
        <w:r w:rsidRPr="00B84E36">
          <w:rPr>
            <w:rFonts w:ascii="Times New Roman" w:hAnsi="Times New Roman" w:cs="Times New Roman"/>
            <w:sz w:val="24"/>
            <w:szCs w:val="24"/>
          </w:rPr>
          <w:t xml:space="preserve"> г</w:t>
        </w:r>
      </w:smartTag>
      <w:r w:rsidRPr="00B84E36">
        <w:rPr>
          <w:rFonts w:ascii="Times New Roman" w:hAnsi="Times New Roman" w:cs="Times New Roman"/>
          <w:sz w:val="24"/>
          <w:szCs w:val="24"/>
        </w:rPr>
        <w:t xml:space="preserve">. № 68-ФЗ «О защите населения и территорий от чрезвычайных ситуаций природного и техногенного характера», </w:t>
      </w:r>
      <w:hyperlink r:id="rId11" w:history="1">
        <w:r w:rsidR="008F6F1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F6F1E">
        <w:rPr>
          <w:rFonts w:ascii="Times New Roman" w:hAnsi="Times New Roman" w:cs="Times New Roman"/>
          <w:sz w:val="24"/>
          <w:szCs w:val="24"/>
        </w:rPr>
        <w:t xml:space="preserve"> Ростовской</w:t>
      </w:r>
      <w:r w:rsidRPr="00B84E36">
        <w:rPr>
          <w:rFonts w:ascii="Times New Roman" w:hAnsi="Times New Roman" w:cs="Times New Roman"/>
          <w:sz w:val="24"/>
          <w:szCs w:val="24"/>
        </w:rPr>
        <w:t xml:space="preserve"> области от </w:t>
      </w:r>
      <w:r w:rsidR="008F6F1E">
        <w:rPr>
          <w:rFonts w:ascii="Times New Roman" w:hAnsi="Times New Roman" w:cs="Times New Roman"/>
          <w:sz w:val="24"/>
          <w:szCs w:val="24"/>
        </w:rPr>
        <w:t xml:space="preserve">29.12.2004г. № 256-ЗС </w:t>
      </w:r>
      <w:r w:rsidRPr="00B84E36">
        <w:rPr>
          <w:rFonts w:ascii="Times New Roman" w:hAnsi="Times New Roman" w:cs="Times New Roman"/>
          <w:sz w:val="24"/>
          <w:szCs w:val="24"/>
        </w:rPr>
        <w:t xml:space="preserve">«О защите населения и территорий от чрезвычайных ситуаций </w:t>
      </w:r>
      <w:r w:rsidR="008F6F1E">
        <w:rPr>
          <w:rFonts w:ascii="Times New Roman" w:hAnsi="Times New Roman" w:cs="Times New Roman"/>
          <w:sz w:val="24"/>
          <w:szCs w:val="24"/>
        </w:rPr>
        <w:t xml:space="preserve">межмуниципального и регионального </w:t>
      </w:r>
      <w:r w:rsidRPr="00B84E36">
        <w:rPr>
          <w:rFonts w:ascii="Times New Roman" w:hAnsi="Times New Roman" w:cs="Times New Roman"/>
          <w:sz w:val="24"/>
          <w:szCs w:val="24"/>
        </w:rPr>
        <w:t>характера».</w:t>
      </w:r>
    </w:p>
    <w:p w:rsidR="00970148" w:rsidRPr="00B84E36" w:rsidRDefault="00970148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4E36">
        <w:rPr>
          <w:rFonts w:ascii="Times New Roman" w:hAnsi="Times New Roman" w:cs="Times New Roman"/>
          <w:sz w:val="24"/>
          <w:szCs w:val="24"/>
        </w:rPr>
        <w:t xml:space="preserve">3. Сельское звено ТП РСЧС создается для предупреждения и ликвидации чрезвычайных ситуаций в пределах границ </w:t>
      </w:r>
      <w:r w:rsidR="003F7A8E">
        <w:rPr>
          <w:rFonts w:ascii="Times New Roman" w:hAnsi="Times New Roman" w:cs="Times New Roman"/>
          <w:sz w:val="24"/>
          <w:szCs w:val="24"/>
        </w:rPr>
        <w:t xml:space="preserve">Егорлыкского </w:t>
      </w:r>
      <w:r w:rsidRPr="00B84E36">
        <w:rPr>
          <w:rFonts w:ascii="Times New Roman" w:hAnsi="Times New Roman" w:cs="Times New Roman"/>
          <w:sz w:val="24"/>
          <w:szCs w:val="24"/>
        </w:rPr>
        <w:t>сельского поселения, в его состав входят объектовые звенья, находящиеся на территории</w:t>
      </w:r>
      <w:r w:rsidR="003F7A8E">
        <w:rPr>
          <w:rFonts w:ascii="Times New Roman" w:hAnsi="Times New Roman" w:cs="Times New Roman"/>
          <w:sz w:val="24"/>
          <w:szCs w:val="24"/>
        </w:rPr>
        <w:t xml:space="preserve"> Егорлыкского сельского поселения</w:t>
      </w:r>
      <w:r w:rsidRPr="00B84E36">
        <w:rPr>
          <w:rFonts w:ascii="Times New Roman" w:hAnsi="Times New Roman" w:cs="Times New Roman"/>
          <w:sz w:val="24"/>
          <w:szCs w:val="24"/>
        </w:rPr>
        <w:t>.</w:t>
      </w:r>
    </w:p>
    <w:p w:rsidR="00970148" w:rsidRPr="00B84E36" w:rsidRDefault="003F7A8E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70148" w:rsidRPr="00B84E36">
        <w:rPr>
          <w:rFonts w:ascii="Times New Roman" w:hAnsi="Times New Roman" w:cs="Times New Roman"/>
          <w:sz w:val="24"/>
          <w:szCs w:val="24"/>
        </w:rPr>
        <w:t>Организация, состав сил и средств объектовых звеньев, а также порядок их деятельности определяются соответствующими положениями, решениями о них, которые утверждаются руководителями организаций (объектов).</w:t>
      </w:r>
    </w:p>
    <w:p w:rsidR="00970148" w:rsidRPr="00B84E36" w:rsidRDefault="00970148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4E36">
        <w:rPr>
          <w:rFonts w:ascii="Times New Roman" w:hAnsi="Times New Roman" w:cs="Times New Roman"/>
          <w:sz w:val="24"/>
          <w:szCs w:val="24"/>
        </w:rPr>
        <w:t>4. Сельское звено ТП РСЧС включает два уровня:</w:t>
      </w:r>
    </w:p>
    <w:p w:rsidR="00970148" w:rsidRPr="00B84E36" w:rsidRDefault="003F7A8E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970148" w:rsidRPr="00B84E36">
        <w:rPr>
          <w:rFonts w:ascii="Times New Roman" w:hAnsi="Times New Roman" w:cs="Times New Roman"/>
          <w:sz w:val="24"/>
          <w:szCs w:val="24"/>
        </w:rPr>
        <w:t>муниципальный уровень - в пределах территории муниципального образования;</w:t>
      </w:r>
    </w:p>
    <w:p w:rsidR="00970148" w:rsidRPr="00B84E36" w:rsidRDefault="003F7A8E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970148" w:rsidRPr="00B84E36">
        <w:rPr>
          <w:rFonts w:ascii="Times New Roman" w:hAnsi="Times New Roman" w:cs="Times New Roman"/>
          <w:sz w:val="24"/>
          <w:szCs w:val="24"/>
        </w:rPr>
        <w:t>объектовый уровень - в пределах площади земельного участка (застройки) организации (объекта) и прилегающей к ней территории.</w:t>
      </w:r>
    </w:p>
    <w:p w:rsidR="00970148" w:rsidRPr="00B84E36" w:rsidRDefault="003F7A8E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70148" w:rsidRPr="00B84E36">
        <w:rPr>
          <w:rFonts w:ascii="Times New Roman" w:hAnsi="Times New Roman" w:cs="Times New Roman"/>
          <w:sz w:val="24"/>
          <w:szCs w:val="24"/>
        </w:rPr>
        <w:t>На каждом уровне сельского звена ТП РСЧС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связи, оповещения и информационного обеспечения.</w:t>
      </w:r>
    </w:p>
    <w:p w:rsidR="00970148" w:rsidRPr="00B84E36" w:rsidRDefault="00970148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4E36">
        <w:rPr>
          <w:rFonts w:ascii="Times New Roman" w:hAnsi="Times New Roman" w:cs="Times New Roman"/>
          <w:sz w:val="24"/>
          <w:szCs w:val="24"/>
        </w:rPr>
        <w:t>5. Координационными органами сельского звена ТП РСЧС являются:</w:t>
      </w:r>
    </w:p>
    <w:p w:rsidR="00970148" w:rsidRPr="00B84E36" w:rsidRDefault="00970148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4E36">
        <w:rPr>
          <w:rFonts w:ascii="Times New Roman" w:hAnsi="Times New Roman" w:cs="Times New Roman"/>
          <w:sz w:val="24"/>
          <w:szCs w:val="24"/>
        </w:rPr>
        <w:t>на муниципальном уровне - комиссия по предупреждению и ликвидации чрезвычайных ситуаций и обеспечению пожарной безопасности</w:t>
      </w:r>
      <w:r w:rsidR="003F7A8E">
        <w:rPr>
          <w:rFonts w:ascii="Times New Roman" w:hAnsi="Times New Roman" w:cs="Times New Roman"/>
          <w:sz w:val="24"/>
          <w:szCs w:val="24"/>
        </w:rPr>
        <w:t xml:space="preserve"> Егорлыкского сельского поселения</w:t>
      </w:r>
      <w:r w:rsidRPr="00B84E36">
        <w:rPr>
          <w:rFonts w:ascii="Times New Roman" w:hAnsi="Times New Roman" w:cs="Times New Roman"/>
          <w:sz w:val="24"/>
          <w:szCs w:val="24"/>
        </w:rPr>
        <w:t>;</w:t>
      </w:r>
    </w:p>
    <w:p w:rsidR="00970148" w:rsidRPr="00B84E36" w:rsidRDefault="00970148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4E36">
        <w:rPr>
          <w:rFonts w:ascii="Times New Roman" w:hAnsi="Times New Roman" w:cs="Times New Roman"/>
          <w:sz w:val="24"/>
          <w:szCs w:val="24"/>
        </w:rPr>
        <w:t>на объектовом уровне - комиссия по предупреждению и ликвидации чрезвычайных ситуаций и обеспечению пожарной безопасности организации.</w:t>
      </w:r>
    </w:p>
    <w:p w:rsidR="00970148" w:rsidRPr="00B84E36" w:rsidRDefault="003F7A8E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70148" w:rsidRPr="00B84E36">
        <w:rPr>
          <w:rFonts w:ascii="Times New Roman" w:hAnsi="Times New Roman" w:cs="Times New Roman"/>
          <w:sz w:val="24"/>
          <w:szCs w:val="24"/>
        </w:rPr>
        <w:t xml:space="preserve">Образование, реорганизация и упразднение комиссий по предупреждению и ликвидации чрезвычайных ситуаций и обеспечению пожарной безопасности, определение их компетенции, утверждение руководителей и персонального состава осуществляются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970148" w:rsidRPr="00B84E36">
        <w:rPr>
          <w:rFonts w:ascii="Times New Roman" w:hAnsi="Times New Roman" w:cs="Times New Roman"/>
          <w:sz w:val="24"/>
          <w:szCs w:val="24"/>
        </w:rPr>
        <w:t xml:space="preserve">лавой </w:t>
      </w:r>
      <w:r>
        <w:rPr>
          <w:rFonts w:ascii="Times New Roman" w:hAnsi="Times New Roman" w:cs="Times New Roman"/>
          <w:sz w:val="24"/>
          <w:szCs w:val="24"/>
        </w:rPr>
        <w:t xml:space="preserve">Егорлыкского сельского поселения </w:t>
      </w:r>
      <w:r w:rsidR="00970148" w:rsidRPr="00B84E36">
        <w:rPr>
          <w:rFonts w:ascii="Times New Roman" w:hAnsi="Times New Roman" w:cs="Times New Roman"/>
          <w:sz w:val="24"/>
          <w:szCs w:val="24"/>
        </w:rPr>
        <w:t xml:space="preserve"> и руководителями организаций.</w:t>
      </w:r>
    </w:p>
    <w:p w:rsidR="00970148" w:rsidRPr="00B84E36" w:rsidRDefault="003F7A8E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70148" w:rsidRPr="00B84E36">
        <w:rPr>
          <w:rFonts w:ascii="Times New Roman" w:hAnsi="Times New Roman" w:cs="Times New Roman"/>
          <w:sz w:val="24"/>
          <w:szCs w:val="24"/>
        </w:rPr>
        <w:t>Компетенция и полномочия комиссий по предупреждению и ликвидации чрезвычайных ситуаций и обеспечению пожарной безопасности определяются в соответствующих положениях о них или в решении об их создании.</w:t>
      </w:r>
    </w:p>
    <w:p w:rsidR="00970148" w:rsidRPr="00B84E36" w:rsidRDefault="00970148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4E36">
        <w:rPr>
          <w:rFonts w:ascii="Times New Roman" w:hAnsi="Times New Roman" w:cs="Times New Roman"/>
          <w:sz w:val="24"/>
          <w:szCs w:val="24"/>
        </w:rPr>
        <w:t>6. Постоянно действующими органами управления сельского звена ТП РСЧС являются:</w:t>
      </w:r>
    </w:p>
    <w:p w:rsidR="00970148" w:rsidRPr="00B84E36" w:rsidRDefault="005646FE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- </w:t>
      </w:r>
      <w:r w:rsidR="00970148" w:rsidRPr="00B84E36">
        <w:rPr>
          <w:rFonts w:ascii="Times New Roman" w:hAnsi="Times New Roman" w:cs="Times New Roman"/>
          <w:sz w:val="24"/>
          <w:szCs w:val="24"/>
        </w:rPr>
        <w:t>на муниципальном уровне –</w:t>
      </w:r>
      <w:r w:rsidR="003F7A8E">
        <w:rPr>
          <w:rFonts w:ascii="Times New Roman" w:hAnsi="Times New Roman" w:cs="Times New Roman"/>
          <w:sz w:val="24"/>
          <w:szCs w:val="24"/>
        </w:rPr>
        <w:t xml:space="preserve"> специалист по вопросам пожарной безопасности, ГО и ЧС и кадровой работе Администрации Егорлыкского сельского поселения</w:t>
      </w:r>
      <w:r w:rsidR="00970148" w:rsidRPr="00B84E36">
        <w:rPr>
          <w:rFonts w:ascii="Times New Roman" w:hAnsi="Times New Roman" w:cs="Times New Roman"/>
          <w:sz w:val="24"/>
          <w:szCs w:val="24"/>
        </w:rPr>
        <w:t>;</w:t>
      </w:r>
    </w:p>
    <w:p w:rsidR="00970148" w:rsidRPr="00B84E36" w:rsidRDefault="005646FE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="00970148" w:rsidRPr="00B84E36">
        <w:rPr>
          <w:rFonts w:ascii="Times New Roman" w:hAnsi="Times New Roman" w:cs="Times New Roman"/>
          <w:sz w:val="24"/>
          <w:szCs w:val="24"/>
        </w:rPr>
        <w:t>на объектовом уровне - структурные подразделения организаций, уполномоченные на решение задач в области защиты населения и территорий от чрезвычайных ситуаций и гражданской обороны.</w:t>
      </w:r>
    </w:p>
    <w:p w:rsidR="005646FE" w:rsidRPr="00B84E36" w:rsidRDefault="005646FE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70148" w:rsidRPr="00B84E36">
        <w:rPr>
          <w:rFonts w:ascii="Times New Roman" w:hAnsi="Times New Roman" w:cs="Times New Roman"/>
          <w:sz w:val="24"/>
          <w:szCs w:val="24"/>
        </w:rPr>
        <w:t xml:space="preserve">Постоянно действующие органы управления сельского звена ТП РСЧС создаются и осуществляют свою деятельность в порядке, установленном действующим законодательством Российской Федерации, законодательством </w:t>
      </w:r>
      <w:r>
        <w:rPr>
          <w:rFonts w:ascii="Times New Roman" w:hAnsi="Times New Roman" w:cs="Times New Roman"/>
          <w:sz w:val="24"/>
          <w:szCs w:val="24"/>
        </w:rPr>
        <w:t>Ростовской</w:t>
      </w:r>
      <w:r w:rsidR="00970148" w:rsidRPr="00B84E36">
        <w:rPr>
          <w:rFonts w:ascii="Times New Roman" w:hAnsi="Times New Roman" w:cs="Times New Roman"/>
          <w:sz w:val="24"/>
          <w:szCs w:val="24"/>
        </w:rPr>
        <w:t xml:space="preserve"> области и правовыми актами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70148" w:rsidRPr="00B84E3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Егорлыкского сельского поселения</w:t>
      </w:r>
      <w:r w:rsidR="00970148" w:rsidRPr="00B84E36">
        <w:rPr>
          <w:rFonts w:ascii="Times New Roman" w:hAnsi="Times New Roman" w:cs="Times New Roman"/>
          <w:sz w:val="24"/>
          <w:szCs w:val="24"/>
        </w:rPr>
        <w:t>.</w:t>
      </w:r>
      <w:r w:rsidR="00D04B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148" w:rsidRPr="00B84E36" w:rsidRDefault="00D04B46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70148" w:rsidRPr="00B84E36">
        <w:rPr>
          <w:rFonts w:ascii="Times New Roman" w:hAnsi="Times New Roman" w:cs="Times New Roman"/>
          <w:sz w:val="24"/>
          <w:szCs w:val="24"/>
        </w:rPr>
        <w:t>Компетенция и полномочия постоянно действующих органов управления сельского звена ТП РСЧС определяются в соответствующих положениях о них или в уставах указанных органов.</w:t>
      </w:r>
    </w:p>
    <w:p w:rsidR="00970148" w:rsidRPr="00B84E36" w:rsidRDefault="00970148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4E36">
        <w:rPr>
          <w:rFonts w:ascii="Times New Roman" w:hAnsi="Times New Roman" w:cs="Times New Roman"/>
          <w:sz w:val="24"/>
          <w:szCs w:val="24"/>
        </w:rPr>
        <w:t>7. Органами повседневного управления сельского звена ТП РСЧС (далее - органы) являются:</w:t>
      </w:r>
    </w:p>
    <w:p w:rsidR="00970148" w:rsidRPr="00B84E36" w:rsidRDefault="00970148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4E36">
        <w:rPr>
          <w:rFonts w:ascii="Times New Roman" w:hAnsi="Times New Roman" w:cs="Times New Roman"/>
          <w:sz w:val="24"/>
          <w:szCs w:val="24"/>
        </w:rPr>
        <w:t xml:space="preserve">единая дежурно-диспетчерская служба </w:t>
      </w:r>
      <w:r w:rsidR="00D04B46">
        <w:rPr>
          <w:rFonts w:ascii="Times New Roman" w:hAnsi="Times New Roman" w:cs="Times New Roman"/>
          <w:sz w:val="24"/>
          <w:szCs w:val="24"/>
        </w:rPr>
        <w:t>Егорлыкского района</w:t>
      </w:r>
      <w:r w:rsidRPr="00B84E36">
        <w:rPr>
          <w:rFonts w:ascii="Times New Roman" w:hAnsi="Times New Roman" w:cs="Times New Roman"/>
          <w:sz w:val="24"/>
          <w:szCs w:val="24"/>
        </w:rPr>
        <w:t>;</w:t>
      </w:r>
    </w:p>
    <w:p w:rsidR="00970148" w:rsidRPr="00B84E36" w:rsidRDefault="00970148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4E36">
        <w:rPr>
          <w:rFonts w:ascii="Times New Roman" w:hAnsi="Times New Roman" w:cs="Times New Roman"/>
          <w:sz w:val="24"/>
          <w:szCs w:val="24"/>
        </w:rPr>
        <w:t>дежурно-диспетчерские службы организаций (объектов).</w:t>
      </w:r>
    </w:p>
    <w:p w:rsidR="00970148" w:rsidRPr="00B84E36" w:rsidRDefault="00D04B46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70148" w:rsidRPr="00B84E36">
        <w:rPr>
          <w:rFonts w:ascii="Times New Roman" w:hAnsi="Times New Roman" w:cs="Times New Roman"/>
          <w:sz w:val="24"/>
          <w:szCs w:val="24"/>
        </w:rPr>
        <w:t xml:space="preserve">Органы создаются и осуществляют свою деятельность в соответствии с действующим законодательством Российской Федерации, законодательством </w:t>
      </w:r>
      <w:r>
        <w:rPr>
          <w:rFonts w:ascii="Times New Roman" w:hAnsi="Times New Roman" w:cs="Times New Roman"/>
          <w:sz w:val="24"/>
          <w:szCs w:val="24"/>
        </w:rPr>
        <w:t>Ростовской</w:t>
      </w:r>
      <w:r w:rsidR="00970148" w:rsidRPr="00B84E36">
        <w:rPr>
          <w:rFonts w:ascii="Times New Roman" w:hAnsi="Times New Roman" w:cs="Times New Roman"/>
          <w:sz w:val="24"/>
          <w:szCs w:val="24"/>
        </w:rPr>
        <w:t xml:space="preserve"> области, правовыми актами администрации </w:t>
      </w:r>
      <w:r>
        <w:rPr>
          <w:rFonts w:ascii="Times New Roman" w:hAnsi="Times New Roman" w:cs="Times New Roman"/>
          <w:sz w:val="24"/>
          <w:szCs w:val="24"/>
        </w:rPr>
        <w:t>Егорлыкского района, Егорлыкского сельского поселения</w:t>
      </w:r>
      <w:r w:rsidR="00970148" w:rsidRPr="00B84E36">
        <w:rPr>
          <w:rFonts w:ascii="Times New Roman" w:hAnsi="Times New Roman" w:cs="Times New Roman"/>
          <w:sz w:val="24"/>
          <w:szCs w:val="24"/>
        </w:rPr>
        <w:t xml:space="preserve"> и решениями руководителей организаций (объектов).</w:t>
      </w:r>
    </w:p>
    <w:p w:rsidR="00970148" w:rsidRPr="00B84E36" w:rsidRDefault="00D04B46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70148" w:rsidRPr="00B84E36">
        <w:rPr>
          <w:rFonts w:ascii="Times New Roman" w:hAnsi="Times New Roman" w:cs="Times New Roman"/>
          <w:sz w:val="24"/>
          <w:szCs w:val="24"/>
        </w:rPr>
        <w:t>Размещение постоянно действующих органов управления сельского звена ТП РСЧС в зависимости от обстановки осуществляется на стационарных или подвижных пунктах управления, оснащенных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970148" w:rsidRPr="00B84E36" w:rsidRDefault="00970148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4E36">
        <w:rPr>
          <w:rFonts w:ascii="Times New Roman" w:hAnsi="Times New Roman" w:cs="Times New Roman"/>
          <w:sz w:val="24"/>
          <w:szCs w:val="24"/>
        </w:rPr>
        <w:t>8. К силам и средствам сельского звена ТП РСЧС относятся специально подготовленные силы и средства отраслевых структурных подразделений</w:t>
      </w:r>
      <w:r w:rsidR="00D04B4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84E36">
        <w:rPr>
          <w:rFonts w:ascii="Times New Roman" w:hAnsi="Times New Roman" w:cs="Times New Roman"/>
          <w:sz w:val="24"/>
          <w:szCs w:val="24"/>
        </w:rPr>
        <w:t xml:space="preserve">, организаций и общественных объединений, расположенных в границах </w:t>
      </w:r>
      <w:r w:rsidR="00D04B46">
        <w:rPr>
          <w:rFonts w:ascii="Times New Roman" w:hAnsi="Times New Roman" w:cs="Times New Roman"/>
          <w:sz w:val="24"/>
          <w:szCs w:val="24"/>
        </w:rPr>
        <w:t xml:space="preserve">Егорлыкского </w:t>
      </w:r>
      <w:r w:rsidRPr="00B84E36">
        <w:rPr>
          <w:rFonts w:ascii="Times New Roman" w:hAnsi="Times New Roman" w:cs="Times New Roman"/>
          <w:sz w:val="24"/>
          <w:szCs w:val="24"/>
        </w:rPr>
        <w:t>сельского поселения, предназначенные и выделяемые (привлекаемые) для предупреждения и ликвидации чрезвычайных ситуаций.</w:t>
      </w:r>
    </w:p>
    <w:p w:rsidR="00970148" w:rsidRPr="00B84E36" w:rsidRDefault="00D04B46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70148" w:rsidRPr="00B84E36">
        <w:rPr>
          <w:rFonts w:ascii="Times New Roman" w:hAnsi="Times New Roman" w:cs="Times New Roman"/>
          <w:sz w:val="24"/>
          <w:szCs w:val="24"/>
        </w:rPr>
        <w:t>В состав сил и средств каждого уровня сельского звена ТП 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ликвидации.</w:t>
      </w:r>
    </w:p>
    <w:p w:rsidR="00970148" w:rsidRPr="00B84E36" w:rsidRDefault="00D04B46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70148" w:rsidRPr="00B84E36">
        <w:rPr>
          <w:rFonts w:ascii="Times New Roman" w:hAnsi="Times New Roman" w:cs="Times New Roman"/>
          <w:sz w:val="24"/>
          <w:szCs w:val="24"/>
        </w:rPr>
        <w:t>Основу сил и средств постоянной готовности составляют ведомственные профессиональные аварийно-спасательные формирования, нештатные аварийно-спасательные формирования гражданской обороны организаций, оснащенные специальной техникой, оборудованием, снаряжением, инструментом, материалами (с учетом обеспечения проведения аварийно-спасательных и других неотложных работ в зоне чрезвычайной ситуации в течение не менее трех суток).</w:t>
      </w:r>
    </w:p>
    <w:p w:rsidR="00970148" w:rsidRPr="00B84E36" w:rsidRDefault="00D04B46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970148" w:rsidRPr="00B84E36">
        <w:rPr>
          <w:rFonts w:ascii="Times New Roman" w:hAnsi="Times New Roman" w:cs="Times New Roman"/>
          <w:sz w:val="24"/>
          <w:szCs w:val="24"/>
        </w:rPr>
        <w:t xml:space="preserve">Перечень сил постоянной готовности сельского звена ТП РСЧС входит в </w:t>
      </w:r>
      <w:hyperlink r:id="rId12" w:history="1">
        <w:r w:rsidR="00970148" w:rsidRPr="00B84E36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970148" w:rsidRPr="00B84E36">
        <w:rPr>
          <w:rFonts w:ascii="Times New Roman" w:hAnsi="Times New Roman" w:cs="Times New Roman"/>
          <w:sz w:val="24"/>
          <w:szCs w:val="24"/>
        </w:rPr>
        <w:t xml:space="preserve"> сил постоянной готовности территориальной подсистемы </w:t>
      </w:r>
      <w:r>
        <w:rPr>
          <w:rFonts w:ascii="Times New Roman" w:hAnsi="Times New Roman" w:cs="Times New Roman"/>
          <w:sz w:val="24"/>
          <w:szCs w:val="24"/>
        </w:rPr>
        <w:t xml:space="preserve">Ростовской </w:t>
      </w:r>
      <w:r w:rsidR="00970148" w:rsidRPr="00B84E36">
        <w:rPr>
          <w:rFonts w:ascii="Times New Roman" w:hAnsi="Times New Roman" w:cs="Times New Roman"/>
          <w:sz w:val="24"/>
          <w:szCs w:val="24"/>
        </w:rPr>
        <w:t xml:space="preserve">области единой государственной системы предупреждения и ликвидации чрезвычайных ситуаций, утвержденный </w:t>
      </w:r>
      <w:hyperlink r:id="rId13" w:history="1">
        <w:r w:rsidR="00970148" w:rsidRPr="00B84E3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970148" w:rsidRPr="00B84E36">
        <w:rPr>
          <w:rFonts w:ascii="Times New Roman" w:hAnsi="Times New Roman" w:cs="Times New Roman"/>
          <w:sz w:val="24"/>
          <w:szCs w:val="24"/>
        </w:rPr>
        <w:t xml:space="preserve"> </w:t>
      </w:r>
      <w:r w:rsidR="00E86A02">
        <w:rPr>
          <w:rFonts w:ascii="Times New Roman" w:hAnsi="Times New Roman" w:cs="Times New Roman"/>
          <w:sz w:val="24"/>
          <w:szCs w:val="24"/>
        </w:rPr>
        <w:t>Администрации Ростовской</w:t>
      </w:r>
      <w:r w:rsidR="00970148" w:rsidRPr="00B84E36">
        <w:rPr>
          <w:rFonts w:ascii="Times New Roman" w:hAnsi="Times New Roman" w:cs="Times New Roman"/>
          <w:sz w:val="24"/>
          <w:szCs w:val="24"/>
        </w:rPr>
        <w:t xml:space="preserve"> области от </w:t>
      </w:r>
      <w:r w:rsidR="00E86A02">
        <w:rPr>
          <w:rFonts w:ascii="Times New Roman" w:hAnsi="Times New Roman" w:cs="Times New Roman"/>
          <w:sz w:val="24"/>
          <w:szCs w:val="24"/>
        </w:rPr>
        <w:t xml:space="preserve">01.03.2006 года </w:t>
      </w:r>
      <w:r w:rsidR="00970148" w:rsidRPr="00B84E36">
        <w:rPr>
          <w:rFonts w:ascii="Times New Roman" w:hAnsi="Times New Roman" w:cs="Times New Roman"/>
          <w:sz w:val="24"/>
          <w:szCs w:val="24"/>
        </w:rPr>
        <w:t xml:space="preserve"> № </w:t>
      </w:r>
      <w:r w:rsidR="00E86A02">
        <w:rPr>
          <w:rFonts w:ascii="Times New Roman" w:hAnsi="Times New Roman" w:cs="Times New Roman"/>
          <w:sz w:val="24"/>
          <w:szCs w:val="24"/>
        </w:rPr>
        <w:t xml:space="preserve">64 </w:t>
      </w:r>
      <w:r w:rsidR="00970148" w:rsidRPr="00B84E36">
        <w:rPr>
          <w:rFonts w:ascii="Times New Roman" w:hAnsi="Times New Roman" w:cs="Times New Roman"/>
          <w:sz w:val="24"/>
          <w:szCs w:val="24"/>
        </w:rPr>
        <w:t xml:space="preserve"> «О территориальной</w:t>
      </w:r>
      <w:r w:rsidR="00E86A02">
        <w:rPr>
          <w:rFonts w:ascii="Times New Roman" w:hAnsi="Times New Roman" w:cs="Times New Roman"/>
          <w:sz w:val="24"/>
          <w:szCs w:val="24"/>
        </w:rPr>
        <w:t xml:space="preserve"> (областной)</w:t>
      </w:r>
      <w:r w:rsidR="00970148" w:rsidRPr="00B84E36">
        <w:rPr>
          <w:rFonts w:ascii="Times New Roman" w:hAnsi="Times New Roman" w:cs="Times New Roman"/>
          <w:sz w:val="24"/>
          <w:szCs w:val="24"/>
        </w:rPr>
        <w:t xml:space="preserve"> подсистеме единой государственной системы предупреждения и ликвидации чрезвычайных ситуаций» и определяется приложением к Плану действий по предупреждению и ликвидации чрезвычайных ситуаций природного</w:t>
      </w:r>
      <w:proofErr w:type="gramEnd"/>
      <w:r w:rsidR="00970148" w:rsidRPr="00B84E36">
        <w:rPr>
          <w:rFonts w:ascii="Times New Roman" w:hAnsi="Times New Roman" w:cs="Times New Roman"/>
          <w:sz w:val="24"/>
          <w:szCs w:val="24"/>
        </w:rPr>
        <w:t xml:space="preserve"> и техногенного характера </w:t>
      </w:r>
      <w:r w:rsidR="00E86A02">
        <w:rPr>
          <w:rFonts w:ascii="Times New Roman" w:hAnsi="Times New Roman" w:cs="Times New Roman"/>
          <w:sz w:val="24"/>
          <w:szCs w:val="24"/>
        </w:rPr>
        <w:t>Егорлыкского сельского поселения</w:t>
      </w:r>
      <w:r w:rsidR="00970148" w:rsidRPr="00B84E36">
        <w:rPr>
          <w:rFonts w:ascii="Times New Roman" w:hAnsi="Times New Roman" w:cs="Times New Roman"/>
          <w:sz w:val="24"/>
          <w:szCs w:val="24"/>
        </w:rPr>
        <w:t>.</w:t>
      </w:r>
    </w:p>
    <w:p w:rsidR="00970148" w:rsidRPr="00B84E36" w:rsidRDefault="00970148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4E36">
        <w:rPr>
          <w:rFonts w:ascii="Times New Roman" w:hAnsi="Times New Roman" w:cs="Times New Roman"/>
          <w:sz w:val="24"/>
          <w:szCs w:val="24"/>
        </w:rPr>
        <w:t>9. Координацию деятельности аварийно-спасательных служб и аварийно-спасательных формирований, организационно-методическое руководство планированием действий в рамках сельского звена ТП РСЧС, организацию проведения аварийно-спасательных и других неотложных работ при чрезвычайных ситуациях муниципального характера на территории</w:t>
      </w:r>
      <w:r w:rsidR="00E86A02">
        <w:rPr>
          <w:rFonts w:ascii="Times New Roman" w:hAnsi="Times New Roman" w:cs="Times New Roman"/>
          <w:sz w:val="24"/>
          <w:szCs w:val="24"/>
        </w:rPr>
        <w:t xml:space="preserve"> Егорлыкского</w:t>
      </w:r>
      <w:r w:rsidRPr="00B84E36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 в установленном порядке коми</w:t>
      </w:r>
      <w:r w:rsidR="00E86A02">
        <w:rPr>
          <w:rFonts w:ascii="Times New Roman" w:hAnsi="Times New Roman" w:cs="Times New Roman"/>
          <w:sz w:val="24"/>
          <w:szCs w:val="24"/>
        </w:rPr>
        <w:t>ссия по чрезвычайным ситуациям и обеспечению пожарной безопасности Егорлыкского сельского поселения.</w:t>
      </w:r>
      <w:r w:rsidRPr="00B84E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148" w:rsidRPr="00B84E36" w:rsidRDefault="00970148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4E36">
        <w:rPr>
          <w:rFonts w:ascii="Times New Roman" w:hAnsi="Times New Roman" w:cs="Times New Roman"/>
          <w:sz w:val="24"/>
          <w:szCs w:val="24"/>
        </w:rPr>
        <w:t>10. Привлечение аварийно-спасательных формирований к ликвидации чрезвычайных ситуаций осуществляется:</w:t>
      </w:r>
    </w:p>
    <w:p w:rsidR="00970148" w:rsidRPr="00B84E36" w:rsidRDefault="0052276E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- </w:t>
      </w:r>
      <w:r w:rsidR="00970148" w:rsidRPr="00B84E36">
        <w:rPr>
          <w:rFonts w:ascii="Times New Roman" w:hAnsi="Times New Roman" w:cs="Times New Roman"/>
          <w:sz w:val="24"/>
          <w:szCs w:val="24"/>
        </w:rPr>
        <w:t>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территориях;</w:t>
      </w:r>
    </w:p>
    <w:p w:rsidR="00970148" w:rsidRPr="00B84E36" w:rsidRDefault="0052276E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970148" w:rsidRPr="00B84E36">
        <w:rPr>
          <w:rFonts w:ascii="Times New Roman" w:hAnsi="Times New Roman" w:cs="Times New Roman"/>
          <w:sz w:val="24"/>
          <w:szCs w:val="24"/>
        </w:rPr>
        <w:t>в соответствии с планами взаимодействия при ликвидации чрезвычайных ситуаций на других объектах и территориях;</w:t>
      </w:r>
    </w:p>
    <w:p w:rsidR="00970148" w:rsidRPr="00B84E36" w:rsidRDefault="0052276E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970148" w:rsidRPr="00B84E36">
        <w:rPr>
          <w:rFonts w:ascii="Times New Roman" w:hAnsi="Times New Roman" w:cs="Times New Roman"/>
          <w:sz w:val="24"/>
          <w:szCs w:val="24"/>
        </w:rPr>
        <w:t xml:space="preserve">по решению органов исполнительной власти </w:t>
      </w:r>
      <w:r w:rsidR="00E86A02">
        <w:rPr>
          <w:rFonts w:ascii="Times New Roman" w:hAnsi="Times New Roman" w:cs="Times New Roman"/>
          <w:sz w:val="24"/>
          <w:szCs w:val="24"/>
        </w:rPr>
        <w:t>Ростовской области, Администраций Егорлыкского района и Егорлыкского сельского поселения</w:t>
      </w:r>
      <w:r w:rsidR="00970148" w:rsidRPr="00B84E36">
        <w:rPr>
          <w:rFonts w:ascii="Times New Roman" w:hAnsi="Times New Roman" w:cs="Times New Roman"/>
          <w:sz w:val="24"/>
          <w:szCs w:val="24"/>
        </w:rPr>
        <w:t>, руководителей организаций, осуществляющих руководство деятельностью указанных служб и формирований.</w:t>
      </w:r>
    </w:p>
    <w:p w:rsidR="00970148" w:rsidRPr="00B84E36" w:rsidRDefault="00970148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4E36">
        <w:rPr>
          <w:rFonts w:ascii="Times New Roman" w:hAnsi="Times New Roman" w:cs="Times New Roman"/>
          <w:sz w:val="24"/>
          <w:szCs w:val="24"/>
        </w:rPr>
        <w:t>11. Для ликвидации чрезвычайных ситуаций создаются и используются:</w:t>
      </w:r>
    </w:p>
    <w:p w:rsidR="00970148" w:rsidRPr="00B84E36" w:rsidRDefault="00970148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4E36">
        <w:rPr>
          <w:rFonts w:ascii="Times New Roman" w:hAnsi="Times New Roman" w:cs="Times New Roman"/>
          <w:sz w:val="24"/>
          <w:szCs w:val="24"/>
        </w:rPr>
        <w:t xml:space="preserve">резервы финансовых и материальных ресурсов </w:t>
      </w:r>
      <w:r w:rsidR="00FA545B">
        <w:rPr>
          <w:rFonts w:ascii="Times New Roman" w:hAnsi="Times New Roman" w:cs="Times New Roman"/>
          <w:sz w:val="24"/>
          <w:szCs w:val="24"/>
        </w:rPr>
        <w:t>Егорлыкского сельского поселения</w:t>
      </w:r>
      <w:r w:rsidRPr="00B84E36">
        <w:rPr>
          <w:rFonts w:ascii="Times New Roman" w:hAnsi="Times New Roman" w:cs="Times New Roman"/>
          <w:sz w:val="24"/>
          <w:szCs w:val="24"/>
        </w:rPr>
        <w:t>;</w:t>
      </w:r>
    </w:p>
    <w:p w:rsidR="00970148" w:rsidRPr="00B84E36" w:rsidRDefault="00970148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4E36">
        <w:rPr>
          <w:rFonts w:ascii="Times New Roman" w:hAnsi="Times New Roman" w:cs="Times New Roman"/>
          <w:sz w:val="24"/>
          <w:szCs w:val="24"/>
        </w:rPr>
        <w:t>резервы финансовых и материальных ресурсов организаций и общественных объединений</w:t>
      </w:r>
      <w:r w:rsidR="00FA545B">
        <w:rPr>
          <w:rFonts w:ascii="Times New Roman" w:hAnsi="Times New Roman" w:cs="Times New Roman"/>
          <w:sz w:val="24"/>
          <w:szCs w:val="24"/>
        </w:rPr>
        <w:t>.</w:t>
      </w:r>
      <w:r w:rsidRPr="00B84E36">
        <w:rPr>
          <w:rFonts w:ascii="Times New Roman" w:hAnsi="Times New Roman" w:cs="Times New Roman"/>
          <w:sz w:val="24"/>
          <w:szCs w:val="24"/>
        </w:rPr>
        <w:t xml:space="preserve"> </w:t>
      </w:r>
      <w:r w:rsidR="00FA545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84E36">
        <w:rPr>
          <w:rFonts w:ascii="Times New Roman" w:hAnsi="Times New Roman" w:cs="Times New Roman"/>
          <w:sz w:val="24"/>
          <w:szCs w:val="24"/>
        </w:rPr>
        <w:t xml:space="preserve">Порядок создания, хранения, использования и восполнения резервов, финансовых и материальных ресурсов сельского звена ТП РСЧС определяется правовыми актами </w:t>
      </w:r>
      <w:r w:rsidR="00FA545B">
        <w:rPr>
          <w:rFonts w:ascii="Times New Roman" w:hAnsi="Times New Roman" w:cs="Times New Roman"/>
          <w:sz w:val="24"/>
          <w:szCs w:val="24"/>
        </w:rPr>
        <w:t>А</w:t>
      </w:r>
      <w:r w:rsidRPr="00B84E3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FA545B">
        <w:rPr>
          <w:rFonts w:ascii="Times New Roman" w:hAnsi="Times New Roman" w:cs="Times New Roman"/>
          <w:sz w:val="24"/>
          <w:szCs w:val="24"/>
        </w:rPr>
        <w:t>Егорлыкского сельского поселения</w:t>
      </w:r>
      <w:r w:rsidRPr="00B84E36">
        <w:rPr>
          <w:rFonts w:ascii="Times New Roman" w:hAnsi="Times New Roman" w:cs="Times New Roman"/>
          <w:sz w:val="24"/>
          <w:szCs w:val="24"/>
        </w:rPr>
        <w:t>, на объектовом уровне - решением руководителей организаций.</w:t>
      </w:r>
    </w:p>
    <w:p w:rsidR="00970148" w:rsidRPr="00B84E36" w:rsidRDefault="001E33A9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70148" w:rsidRPr="00B84E36">
        <w:rPr>
          <w:rFonts w:ascii="Times New Roman" w:hAnsi="Times New Roman" w:cs="Times New Roman"/>
          <w:sz w:val="24"/>
          <w:szCs w:val="24"/>
        </w:rPr>
        <w:t xml:space="preserve">Номенклатура и объем резервов материальных ресурсов для ликвидации чрезвычайных ситуаций сельского звена ТП РСЧС, а также </w:t>
      </w:r>
      <w:proofErr w:type="gramStart"/>
      <w:r w:rsidR="00970148" w:rsidRPr="00B84E3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70148" w:rsidRPr="00B84E36">
        <w:rPr>
          <w:rFonts w:ascii="Times New Roman" w:hAnsi="Times New Roman" w:cs="Times New Roman"/>
          <w:sz w:val="24"/>
          <w:szCs w:val="24"/>
        </w:rPr>
        <w:t xml:space="preserve"> их созданием, хранением, использованием и восполнением устанавливаются создающим их органом.</w:t>
      </w:r>
    </w:p>
    <w:p w:rsidR="00970148" w:rsidRPr="00B84E36" w:rsidRDefault="00970148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12"/>
      <w:r w:rsidRPr="00B84E36">
        <w:rPr>
          <w:rFonts w:ascii="Times New Roman" w:hAnsi="Times New Roman" w:cs="Times New Roman"/>
          <w:sz w:val="24"/>
          <w:szCs w:val="24"/>
        </w:rPr>
        <w:t>12. Информационное обеспечение сельского звена ТП РСЧС осуществляется с использованием технических систем, сре</w:t>
      </w:r>
      <w:proofErr w:type="gramStart"/>
      <w:r w:rsidRPr="00B84E36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B84E36">
        <w:rPr>
          <w:rFonts w:ascii="Times New Roman" w:hAnsi="Times New Roman" w:cs="Times New Roman"/>
          <w:sz w:val="24"/>
          <w:szCs w:val="24"/>
        </w:rPr>
        <w:t>язи и оповещения, автоматизации и информационных ресурсов, обеспечивающих обмен данными, подготовку, сбор, хранение, обработку, анализ и передачу информации.</w:t>
      </w:r>
    </w:p>
    <w:bookmarkEnd w:id="2"/>
    <w:p w:rsidR="00970148" w:rsidRPr="00B84E36" w:rsidRDefault="001E33A9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70148" w:rsidRPr="00B84E36">
        <w:rPr>
          <w:rFonts w:ascii="Times New Roman" w:hAnsi="Times New Roman" w:cs="Times New Roman"/>
          <w:sz w:val="24"/>
          <w:szCs w:val="24"/>
        </w:rPr>
        <w:t xml:space="preserve">Сбор и обмен информацией в области защиты населения и территорий от чрезвычайных ситуаций и обеспечения пожарной безопасности осуществляется органами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Егорлыкского сельского поселения</w:t>
      </w:r>
      <w:r w:rsidR="00970148" w:rsidRPr="00B84E36">
        <w:rPr>
          <w:rFonts w:ascii="Times New Roman" w:hAnsi="Times New Roman" w:cs="Times New Roman"/>
          <w:sz w:val="24"/>
          <w:szCs w:val="24"/>
        </w:rPr>
        <w:t xml:space="preserve"> и организациями в порядке, установленном Правительством Российской Федерации, нормативными правовыми актами Губернатора </w:t>
      </w:r>
      <w:r>
        <w:rPr>
          <w:rFonts w:ascii="Times New Roman" w:hAnsi="Times New Roman" w:cs="Times New Roman"/>
          <w:sz w:val="24"/>
          <w:szCs w:val="24"/>
        </w:rPr>
        <w:t>Ростовской</w:t>
      </w:r>
      <w:r w:rsidR="00970148" w:rsidRPr="00B84E36">
        <w:rPr>
          <w:rFonts w:ascii="Times New Roman" w:hAnsi="Times New Roman" w:cs="Times New Roman"/>
          <w:sz w:val="24"/>
          <w:szCs w:val="24"/>
        </w:rPr>
        <w:t xml:space="preserve"> области и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70148" w:rsidRPr="00B84E3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Егорлыкского района</w:t>
      </w:r>
      <w:r w:rsidR="00970148" w:rsidRPr="00B84E36">
        <w:rPr>
          <w:rFonts w:ascii="Times New Roman" w:hAnsi="Times New Roman" w:cs="Times New Roman"/>
          <w:sz w:val="24"/>
          <w:szCs w:val="24"/>
        </w:rPr>
        <w:t>.</w:t>
      </w:r>
    </w:p>
    <w:p w:rsidR="00970148" w:rsidRPr="00B84E36" w:rsidRDefault="001E33A9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70148" w:rsidRPr="00B84E36">
        <w:rPr>
          <w:rFonts w:ascii="Times New Roman" w:hAnsi="Times New Roman" w:cs="Times New Roman"/>
          <w:sz w:val="24"/>
          <w:szCs w:val="24"/>
        </w:rPr>
        <w:t xml:space="preserve">Сроки и формы представления указанной информации устанавливаются Министерством Российской Федерации по делам гражданской обороны, чрезвычайным ситуациям и ликвидации последствий стихийных бедствий по согласованию с территориальными органами федеральных органов исполнительной власти и органами исполнительной власти </w:t>
      </w:r>
      <w:r>
        <w:rPr>
          <w:rFonts w:ascii="Times New Roman" w:hAnsi="Times New Roman" w:cs="Times New Roman"/>
          <w:sz w:val="24"/>
          <w:szCs w:val="24"/>
        </w:rPr>
        <w:t>Ростовской</w:t>
      </w:r>
      <w:r w:rsidR="00970148" w:rsidRPr="00B84E36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970148" w:rsidRPr="00B84E36" w:rsidRDefault="00970148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13"/>
      <w:r w:rsidRPr="00B84E36">
        <w:rPr>
          <w:rFonts w:ascii="Times New Roman" w:hAnsi="Times New Roman" w:cs="Times New Roman"/>
          <w:sz w:val="24"/>
          <w:szCs w:val="24"/>
        </w:rPr>
        <w:t xml:space="preserve">13. Проведение мероприятий по предупреждению и ликвидации чрезвычайных ситуаций в рамках сельского звена ТП РСЧС осуществляется на основе плана действий по предупреждению и ликвидации чрезвычайных ситуаций природного и техногенного характера </w:t>
      </w:r>
      <w:r w:rsidR="001E33A9">
        <w:rPr>
          <w:rFonts w:ascii="Times New Roman" w:hAnsi="Times New Roman" w:cs="Times New Roman"/>
          <w:sz w:val="24"/>
          <w:szCs w:val="24"/>
        </w:rPr>
        <w:t xml:space="preserve">Егорлыкского сельского поселения. </w:t>
      </w:r>
    </w:p>
    <w:bookmarkEnd w:id="3"/>
    <w:p w:rsidR="00970148" w:rsidRPr="00B84E36" w:rsidRDefault="001E33A9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70148" w:rsidRPr="00B84E36">
        <w:rPr>
          <w:rFonts w:ascii="Times New Roman" w:hAnsi="Times New Roman" w:cs="Times New Roman"/>
          <w:sz w:val="24"/>
          <w:szCs w:val="24"/>
        </w:rPr>
        <w:t xml:space="preserve">Организационно-методическое руководство планированием действий в рамках сельского звена ТП РСЧС осуществляет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</w:t>
      </w:r>
      <w:r>
        <w:rPr>
          <w:rFonts w:ascii="Times New Roman" w:hAnsi="Times New Roman" w:cs="Times New Roman"/>
          <w:sz w:val="24"/>
          <w:szCs w:val="24"/>
        </w:rPr>
        <w:t>Ростовской</w:t>
      </w:r>
      <w:r w:rsidR="00970148" w:rsidRPr="00B84E36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970148" w:rsidRPr="00B84E36" w:rsidRDefault="00970148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14"/>
      <w:r w:rsidRPr="00B84E36">
        <w:rPr>
          <w:rFonts w:ascii="Times New Roman" w:hAnsi="Times New Roman" w:cs="Times New Roman"/>
          <w:sz w:val="24"/>
          <w:szCs w:val="24"/>
        </w:rPr>
        <w:t xml:space="preserve">14. При отсутствии угрозы возникновения чрезвычайных ситуаций на объектах, территории </w:t>
      </w:r>
      <w:r w:rsidR="001E33A9">
        <w:rPr>
          <w:rFonts w:ascii="Times New Roman" w:hAnsi="Times New Roman" w:cs="Times New Roman"/>
          <w:sz w:val="24"/>
          <w:szCs w:val="24"/>
        </w:rPr>
        <w:t xml:space="preserve">Егорлыкского </w:t>
      </w:r>
      <w:r w:rsidRPr="00B84E36">
        <w:rPr>
          <w:rFonts w:ascii="Times New Roman" w:hAnsi="Times New Roman" w:cs="Times New Roman"/>
          <w:sz w:val="24"/>
          <w:szCs w:val="24"/>
        </w:rPr>
        <w:t>сельского поселения органы управления и силы сельского звена ТП РСЧС функционируют в режиме повседневной деятельности.</w:t>
      </w:r>
    </w:p>
    <w:bookmarkEnd w:id="4"/>
    <w:p w:rsidR="00970148" w:rsidRPr="00B84E36" w:rsidRDefault="001E33A9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70148" w:rsidRPr="00B84E36">
        <w:rPr>
          <w:rFonts w:ascii="Times New Roman" w:hAnsi="Times New Roman" w:cs="Times New Roman"/>
          <w:sz w:val="24"/>
          <w:szCs w:val="24"/>
        </w:rPr>
        <w:t xml:space="preserve">Решениями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970148" w:rsidRPr="00B84E36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>Егорлыкского сельского поселения</w:t>
      </w:r>
      <w:r w:rsidR="00970148" w:rsidRPr="00B84E36">
        <w:rPr>
          <w:rFonts w:ascii="Times New Roman" w:hAnsi="Times New Roman" w:cs="Times New Roman"/>
          <w:sz w:val="24"/>
          <w:szCs w:val="24"/>
        </w:rPr>
        <w:t>, руководителей организаций, на территориях которых могут возникнуть или возникли чрезвычайные ситуации, для соответствующих органов управления и сил сельского звена ТП РСЧС может устанавливаться один из следующих режимов функционирования:</w:t>
      </w:r>
    </w:p>
    <w:p w:rsidR="00970148" w:rsidRPr="00B84E36" w:rsidRDefault="001E33A9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970148" w:rsidRPr="00B84E36">
        <w:rPr>
          <w:rFonts w:ascii="Times New Roman" w:hAnsi="Times New Roman" w:cs="Times New Roman"/>
          <w:sz w:val="24"/>
          <w:szCs w:val="24"/>
        </w:rPr>
        <w:t>режим повышенной готовности - при угрозе возникновения чрезвычайных ситуаций;</w:t>
      </w:r>
    </w:p>
    <w:p w:rsidR="00970148" w:rsidRPr="00B84E36" w:rsidRDefault="001E33A9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970148" w:rsidRPr="00B84E36">
        <w:rPr>
          <w:rFonts w:ascii="Times New Roman" w:hAnsi="Times New Roman" w:cs="Times New Roman"/>
          <w:sz w:val="24"/>
          <w:szCs w:val="24"/>
        </w:rPr>
        <w:t>режим чрезвычайной ситуации - при возникновении и ликвидации чрезвычайных ситуаций.</w:t>
      </w:r>
    </w:p>
    <w:p w:rsidR="00970148" w:rsidRPr="00B84E36" w:rsidRDefault="00970148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15"/>
      <w:r w:rsidRPr="00B84E36">
        <w:rPr>
          <w:rFonts w:ascii="Times New Roman" w:hAnsi="Times New Roman" w:cs="Times New Roman"/>
          <w:sz w:val="24"/>
          <w:szCs w:val="24"/>
        </w:rPr>
        <w:t>15. При введении режима повышенной готовности или режима чрезвычайной ситуации в зависимости от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чрезвычайных ситуаций, устанавливается один из следующих уровней реагирования на чрезвычайную ситуацию (далее - уровень реагирования):</w:t>
      </w:r>
    </w:p>
    <w:bookmarkEnd w:id="5"/>
    <w:p w:rsidR="00970148" w:rsidRPr="00B84E36" w:rsidRDefault="001E33A9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- </w:t>
      </w:r>
      <w:r w:rsidR="00970148" w:rsidRPr="00B84E36">
        <w:rPr>
          <w:rFonts w:ascii="Times New Roman" w:hAnsi="Times New Roman" w:cs="Times New Roman"/>
          <w:sz w:val="24"/>
          <w:szCs w:val="24"/>
        </w:rPr>
        <w:t>объектовый уровень реагирования - решением руководителя организации при ликвидации чрезвычайной ситуации, если зона чрезвычайной ситуации находится в пределах территории данной организации;</w:t>
      </w:r>
    </w:p>
    <w:p w:rsidR="00970148" w:rsidRPr="00B84E36" w:rsidRDefault="001E33A9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970148" w:rsidRPr="00B84E36">
        <w:rPr>
          <w:rFonts w:ascii="Times New Roman" w:hAnsi="Times New Roman" w:cs="Times New Roman"/>
          <w:sz w:val="24"/>
          <w:szCs w:val="24"/>
        </w:rPr>
        <w:t xml:space="preserve">местный уровень реагирования - решением главы </w:t>
      </w:r>
      <w:r>
        <w:rPr>
          <w:rFonts w:ascii="Times New Roman" w:hAnsi="Times New Roman" w:cs="Times New Roman"/>
          <w:sz w:val="24"/>
          <w:szCs w:val="24"/>
        </w:rPr>
        <w:t xml:space="preserve">Егорлыкского сельского поселения </w:t>
      </w:r>
      <w:r w:rsidR="00970148" w:rsidRPr="00B84E36">
        <w:rPr>
          <w:rFonts w:ascii="Times New Roman" w:hAnsi="Times New Roman" w:cs="Times New Roman"/>
          <w:sz w:val="24"/>
          <w:szCs w:val="24"/>
        </w:rPr>
        <w:t xml:space="preserve">при ликвидации чрезвычайной ситуации силами и средствами организаций и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Егорлыкского сельского поселения</w:t>
      </w:r>
      <w:r w:rsidR="00970148" w:rsidRPr="00B84E36">
        <w:rPr>
          <w:rFonts w:ascii="Times New Roman" w:hAnsi="Times New Roman" w:cs="Times New Roman"/>
          <w:sz w:val="24"/>
          <w:szCs w:val="24"/>
        </w:rPr>
        <w:t>, оказавшимися в зоне чрезвычайной ситуации, если зона чрезвычайной ситуации находится в пределах территории</w:t>
      </w:r>
      <w:r>
        <w:rPr>
          <w:rFonts w:ascii="Times New Roman" w:hAnsi="Times New Roman" w:cs="Times New Roman"/>
          <w:sz w:val="24"/>
          <w:szCs w:val="24"/>
        </w:rPr>
        <w:t xml:space="preserve"> Егорлыкского сельского поселения;</w:t>
      </w:r>
    </w:p>
    <w:p w:rsidR="00970148" w:rsidRPr="00B84E36" w:rsidRDefault="001E33A9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70148" w:rsidRPr="00B84E36">
        <w:rPr>
          <w:rFonts w:ascii="Times New Roman" w:hAnsi="Times New Roman" w:cs="Times New Roman"/>
          <w:sz w:val="24"/>
          <w:szCs w:val="24"/>
        </w:rPr>
        <w:t xml:space="preserve">региональный (межмуниципальный) уровень реагирования - решением Губернатора </w:t>
      </w:r>
      <w:r>
        <w:rPr>
          <w:rFonts w:ascii="Times New Roman" w:hAnsi="Times New Roman" w:cs="Times New Roman"/>
          <w:sz w:val="24"/>
          <w:szCs w:val="24"/>
        </w:rPr>
        <w:t>Ростовской</w:t>
      </w:r>
      <w:r w:rsidR="00970148" w:rsidRPr="00B84E36">
        <w:rPr>
          <w:rFonts w:ascii="Times New Roman" w:hAnsi="Times New Roman" w:cs="Times New Roman"/>
          <w:sz w:val="24"/>
          <w:szCs w:val="24"/>
        </w:rPr>
        <w:t xml:space="preserve"> области при ликвидации чрезвычайной ситуации силами и средствами организаций,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Егорлыкского сельского поселения</w:t>
      </w:r>
      <w:r w:rsidR="00970148" w:rsidRPr="00B84E36">
        <w:rPr>
          <w:rFonts w:ascii="Times New Roman" w:hAnsi="Times New Roman" w:cs="Times New Roman"/>
          <w:sz w:val="24"/>
          <w:szCs w:val="24"/>
        </w:rPr>
        <w:t xml:space="preserve"> и органов исполнительной власти </w:t>
      </w:r>
      <w:r>
        <w:rPr>
          <w:rFonts w:ascii="Times New Roman" w:hAnsi="Times New Roman" w:cs="Times New Roman"/>
          <w:sz w:val="24"/>
          <w:szCs w:val="24"/>
        </w:rPr>
        <w:t>Ростовской</w:t>
      </w:r>
      <w:r w:rsidR="00970148" w:rsidRPr="00B84E36">
        <w:rPr>
          <w:rFonts w:ascii="Times New Roman" w:hAnsi="Times New Roman" w:cs="Times New Roman"/>
          <w:sz w:val="24"/>
          <w:szCs w:val="24"/>
        </w:rPr>
        <w:t xml:space="preserve"> области, оказавшихся в зоне чрезвычайной ситуации, которая затрагивает территории двух и более муниципальных районов либо территории муниципального района и </w:t>
      </w:r>
      <w:r w:rsidR="008C49B6">
        <w:rPr>
          <w:rFonts w:ascii="Times New Roman" w:hAnsi="Times New Roman" w:cs="Times New Roman"/>
          <w:sz w:val="24"/>
          <w:szCs w:val="24"/>
        </w:rPr>
        <w:t>Егорлыкского сельского поселения,</w:t>
      </w:r>
      <w:r w:rsidR="00970148" w:rsidRPr="00B84E36">
        <w:rPr>
          <w:rFonts w:ascii="Times New Roman" w:hAnsi="Times New Roman" w:cs="Times New Roman"/>
          <w:sz w:val="24"/>
          <w:szCs w:val="24"/>
        </w:rPr>
        <w:t xml:space="preserve"> если зона чрезвычайной ситуации находится в пределах территории </w:t>
      </w:r>
      <w:r w:rsidR="008C49B6">
        <w:rPr>
          <w:rFonts w:ascii="Times New Roman" w:hAnsi="Times New Roman" w:cs="Times New Roman"/>
          <w:sz w:val="24"/>
          <w:szCs w:val="24"/>
        </w:rPr>
        <w:t>Ростовской</w:t>
      </w:r>
      <w:r w:rsidR="00970148" w:rsidRPr="00B84E36">
        <w:rPr>
          <w:rFonts w:ascii="Times New Roman" w:hAnsi="Times New Roman" w:cs="Times New Roman"/>
          <w:sz w:val="24"/>
          <w:szCs w:val="24"/>
        </w:rPr>
        <w:t xml:space="preserve"> области.</w:t>
      </w:r>
      <w:proofErr w:type="gramEnd"/>
    </w:p>
    <w:p w:rsidR="00970148" w:rsidRPr="00B84E36" w:rsidRDefault="00970148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16"/>
      <w:r w:rsidRPr="00B84E36">
        <w:rPr>
          <w:rFonts w:ascii="Times New Roman" w:hAnsi="Times New Roman" w:cs="Times New Roman"/>
          <w:sz w:val="24"/>
          <w:szCs w:val="24"/>
        </w:rPr>
        <w:t xml:space="preserve">16. Решениями </w:t>
      </w:r>
      <w:r w:rsidR="008C49B6">
        <w:rPr>
          <w:rFonts w:ascii="Times New Roman" w:hAnsi="Times New Roman" w:cs="Times New Roman"/>
          <w:sz w:val="24"/>
          <w:szCs w:val="24"/>
        </w:rPr>
        <w:t>Г</w:t>
      </w:r>
      <w:r w:rsidRPr="00B84E36">
        <w:rPr>
          <w:rFonts w:ascii="Times New Roman" w:hAnsi="Times New Roman" w:cs="Times New Roman"/>
          <w:sz w:val="24"/>
          <w:szCs w:val="24"/>
        </w:rPr>
        <w:t xml:space="preserve">лавы </w:t>
      </w:r>
      <w:r w:rsidR="008C49B6">
        <w:rPr>
          <w:rFonts w:ascii="Times New Roman" w:hAnsi="Times New Roman" w:cs="Times New Roman"/>
          <w:sz w:val="24"/>
          <w:szCs w:val="24"/>
        </w:rPr>
        <w:t>Егорлыкского сельского поселения</w:t>
      </w:r>
      <w:r w:rsidRPr="00B84E36">
        <w:rPr>
          <w:rFonts w:ascii="Times New Roman" w:hAnsi="Times New Roman" w:cs="Times New Roman"/>
          <w:sz w:val="24"/>
          <w:szCs w:val="24"/>
        </w:rPr>
        <w:t xml:space="preserve"> и руководителей организаций о введении для соответствующих органов управления и сил сельского звена ТП РСЧС режима повышенной готовности или режима чрезвычайной ситуации определяются:</w:t>
      </w:r>
    </w:p>
    <w:bookmarkEnd w:id="6"/>
    <w:p w:rsidR="00970148" w:rsidRPr="00B84E36" w:rsidRDefault="008C49B6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970148" w:rsidRPr="00B84E36">
        <w:rPr>
          <w:rFonts w:ascii="Times New Roman" w:hAnsi="Times New Roman" w:cs="Times New Roman"/>
          <w:sz w:val="24"/>
          <w:szCs w:val="24"/>
        </w:rPr>
        <w:t>обстоятельства, послужившие основанием для введения режима повышенной готовности или режима чрезвычайной ситуации;</w:t>
      </w:r>
    </w:p>
    <w:p w:rsidR="00970148" w:rsidRPr="00B84E36" w:rsidRDefault="008C49B6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970148" w:rsidRPr="00B84E36">
        <w:rPr>
          <w:rFonts w:ascii="Times New Roman" w:hAnsi="Times New Roman" w:cs="Times New Roman"/>
          <w:sz w:val="24"/>
          <w:szCs w:val="24"/>
        </w:rPr>
        <w:t>границы территории, на которой может возникнуть чрезвычайная ситуация, или границы зоны чрезвычайной ситуации;</w:t>
      </w:r>
    </w:p>
    <w:p w:rsidR="00970148" w:rsidRPr="00B84E36" w:rsidRDefault="008C49B6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970148" w:rsidRPr="00B84E36">
        <w:rPr>
          <w:rFonts w:ascii="Times New Roman" w:hAnsi="Times New Roman" w:cs="Times New Roman"/>
          <w:sz w:val="24"/>
          <w:szCs w:val="24"/>
        </w:rPr>
        <w:t>силы и средства, привлекаемые к проведению мероприятий по предупреждению и ликвидации чрезвычайной ситуации;</w:t>
      </w:r>
    </w:p>
    <w:p w:rsidR="00970148" w:rsidRPr="00B84E36" w:rsidRDefault="008C49B6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970148" w:rsidRPr="00B84E36">
        <w:rPr>
          <w:rFonts w:ascii="Times New Roman" w:hAnsi="Times New Roman" w:cs="Times New Roman"/>
          <w:sz w:val="24"/>
          <w:szCs w:val="24"/>
        </w:rPr>
        <w:t>перечень мер по обеспечению защиты населения от чрезвычайной ситуации или организации работ по ее ликвидации;</w:t>
      </w:r>
    </w:p>
    <w:p w:rsidR="00970148" w:rsidRPr="00B84E36" w:rsidRDefault="008C49B6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970148" w:rsidRPr="00B84E36">
        <w:rPr>
          <w:rFonts w:ascii="Times New Roman" w:hAnsi="Times New Roman" w:cs="Times New Roman"/>
          <w:sz w:val="24"/>
          <w:szCs w:val="24"/>
        </w:rPr>
        <w:t>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970148" w:rsidRPr="00B84E36" w:rsidRDefault="008C49B6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70148" w:rsidRPr="00B84E36">
        <w:rPr>
          <w:rFonts w:ascii="Times New Roman" w:hAnsi="Times New Roman" w:cs="Times New Roman"/>
          <w:sz w:val="24"/>
          <w:szCs w:val="24"/>
        </w:rPr>
        <w:t xml:space="preserve">Должностные лица администрации </w:t>
      </w:r>
      <w:r>
        <w:rPr>
          <w:rFonts w:ascii="Times New Roman" w:hAnsi="Times New Roman" w:cs="Times New Roman"/>
          <w:sz w:val="24"/>
          <w:szCs w:val="24"/>
        </w:rPr>
        <w:t>Егорлыкского сельского поселения</w:t>
      </w:r>
      <w:r w:rsidR="00970148" w:rsidRPr="00B84E36">
        <w:rPr>
          <w:rFonts w:ascii="Times New Roman" w:hAnsi="Times New Roman" w:cs="Times New Roman"/>
          <w:sz w:val="24"/>
          <w:szCs w:val="24"/>
        </w:rPr>
        <w:t xml:space="preserve">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сельского звена ТП РСЧС, а также о мерах по обеспечению безопасности населения.</w:t>
      </w:r>
    </w:p>
    <w:p w:rsidR="00970148" w:rsidRPr="00B84E36" w:rsidRDefault="00970148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17"/>
      <w:r w:rsidRPr="00B84E36">
        <w:rPr>
          <w:rFonts w:ascii="Times New Roman" w:hAnsi="Times New Roman" w:cs="Times New Roman"/>
          <w:sz w:val="24"/>
          <w:szCs w:val="24"/>
        </w:rPr>
        <w:t xml:space="preserve">17.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</w:t>
      </w:r>
      <w:r w:rsidR="008C49B6">
        <w:rPr>
          <w:rFonts w:ascii="Times New Roman" w:hAnsi="Times New Roman" w:cs="Times New Roman"/>
          <w:sz w:val="24"/>
          <w:szCs w:val="24"/>
        </w:rPr>
        <w:t>Г</w:t>
      </w:r>
      <w:r w:rsidRPr="00B84E36">
        <w:rPr>
          <w:rFonts w:ascii="Times New Roman" w:hAnsi="Times New Roman" w:cs="Times New Roman"/>
          <w:sz w:val="24"/>
          <w:szCs w:val="24"/>
        </w:rPr>
        <w:t xml:space="preserve">лава </w:t>
      </w:r>
      <w:r w:rsidR="008C49B6">
        <w:rPr>
          <w:rFonts w:ascii="Times New Roman" w:hAnsi="Times New Roman" w:cs="Times New Roman"/>
          <w:sz w:val="24"/>
          <w:szCs w:val="24"/>
        </w:rPr>
        <w:t>Егорлыкского сельского поселения</w:t>
      </w:r>
      <w:r w:rsidRPr="00B84E36">
        <w:rPr>
          <w:rFonts w:ascii="Times New Roman" w:hAnsi="Times New Roman" w:cs="Times New Roman"/>
          <w:sz w:val="24"/>
          <w:szCs w:val="24"/>
        </w:rPr>
        <w:t>, руководители организаций отменяют установленные режимы функционирования.</w:t>
      </w:r>
    </w:p>
    <w:p w:rsidR="00970148" w:rsidRPr="00B84E36" w:rsidRDefault="00970148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18"/>
      <w:bookmarkEnd w:id="7"/>
      <w:r w:rsidRPr="00B84E36"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Pr="00B84E36">
        <w:rPr>
          <w:rFonts w:ascii="Times New Roman" w:hAnsi="Times New Roman" w:cs="Times New Roman"/>
          <w:sz w:val="24"/>
          <w:szCs w:val="24"/>
        </w:rPr>
        <w:t xml:space="preserve">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сельского звена ТП РСЧС </w:t>
      </w:r>
      <w:r w:rsidR="008C49B6">
        <w:rPr>
          <w:rFonts w:ascii="Times New Roman" w:hAnsi="Times New Roman" w:cs="Times New Roman"/>
          <w:sz w:val="24"/>
          <w:szCs w:val="24"/>
        </w:rPr>
        <w:t>Г</w:t>
      </w:r>
      <w:r w:rsidRPr="00B84E36">
        <w:rPr>
          <w:rFonts w:ascii="Times New Roman" w:hAnsi="Times New Roman" w:cs="Times New Roman"/>
          <w:sz w:val="24"/>
          <w:szCs w:val="24"/>
        </w:rPr>
        <w:t xml:space="preserve">лава </w:t>
      </w:r>
      <w:r w:rsidR="008C49B6">
        <w:rPr>
          <w:rFonts w:ascii="Times New Roman" w:hAnsi="Times New Roman" w:cs="Times New Roman"/>
          <w:sz w:val="24"/>
          <w:szCs w:val="24"/>
        </w:rPr>
        <w:t>Егорлыкского сельского поселения</w:t>
      </w:r>
      <w:r w:rsidRPr="00B84E36">
        <w:rPr>
          <w:rFonts w:ascii="Times New Roman" w:hAnsi="Times New Roman" w:cs="Times New Roman"/>
          <w:sz w:val="24"/>
          <w:szCs w:val="24"/>
        </w:rPr>
        <w:t xml:space="preserve"> или должностное лицо структурного подразделения </w:t>
      </w:r>
      <w:r w:rsidR="008C49B6">
        <w:rPr>
          <w:rFonts w:ascii="Times New Roman" w:hAnsi="Times New Roman" w:cs="Times New Roman"/>
          <w:sz w:val="24"/>
          <w:szCs w:val="24"/>
        </w:rPr>
        <w:t>А</w:t>
      </w:r>
      <w:r w:rsidRPr="00B84E3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8C49B6">
        <w:rPr>
          <w:rFonts w:ascii="Times New Roman" w:hAnsi="Times New Roman" w:cs="Times New Roman"/>
          <w:sz w:val="24"/>
          <w:szCs w:val="24"/>
        </w:rPr>
        <w:t>Егорлыкского сельского поселения</w:t>
      </w:r>
      <w:r w:rsidRPr="00B84E36">
        <w:rPr>
          <w:rFonts w:ascii="Times New Roman" w:hAnsi="Times New Roman" w:cs="Times New Roman"/>
          <w:sz w:val="24"/>
          <w:szCs w:val="24"/>
        </w:rPr>
        <w:t xml:space="preserve"> может определять руководителя работ по ликвидации чрезвычайной ситуации, который несет ответственность за проведение этих работ, и принимать дополнительные меры по защите населения и</w:t>
      </w:r>
      <w:proofErr w:type="gramEnd"/>
      <w:r w:rsidRPr="00B84E36">
        <w:rPr>
          <w:rFonts w:ascii="Times New Roman" w:hAnsi="Times New Roman" w:cs="Times New Roman"/>
          <w:sz w:val="24"/>
          <w:szCs w:val="24"/>
        </w:rPr>
        <w:t xml:space="preserve"> территорий от чрезвычайных ситуаций:</w:t>
      </w:r>
    </w:p>
    <w:bookmarkEnd w:id="8"/>
    <w:p w:rsidR="00970148" w:rsidRPr="00B84E36" w:rsidRDefault="008C49B6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970148" w:rsidRPr="00B84E36">
        <w:rPr>
          <w:rFonts w:ascii="Times New Roman" w:hAnsi="Times New Roman" w:cs="Times New Roman"/>
          <w:sz w:val="24"/>
          <w:szCs w:val="24"/>
        </w:rPr>
        <w:t>ограничивает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970148" w:rsidRPr="00B84E36" w:rsidRDefault="008C49B6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970148" w:rsidRPr="00B84E36">
        <w:rPr>
          <w:rFonts w:ascii="Times New Roman" w:hAnsi="Times New Roman" w:cs="Times New Roman"/>
          <w:sz w:val="24"/>
          <w:szCs w:val="24"/>
        </w:rPr>
        <w:t xml:space="preserve">определяет порядок </w:t>
      </w:r>
      <w:proofErr w:type="spellStart"/>
      <w:r w:rsidR="00970148" w:rsidRPr="00B84E36">
        <w:rPr>
          <w:rFonts w:ascii="Times New Roman" w:hAnsi="Times New Roman" w:cs="Times New Roman"/>
          <w:sz w:val="24"/>
          <w:szCs w:val="24"/>
        </w:rPr>
        <w:t>разбронирования</w:t>
      </w:r>
      <w:proofErr w:type="spellEnd"/>
      <w:r w:rsidR="00970148" w:rsidRPr="00B84E36">
        <w:rPr>
          <w:rFonts w:ascii="Times New Roman" w:hAnsi="Times New Roman" w:cs="Times New Roman"/>
          <w:sz w:val="24"/>
          <w:szCs w:val="24"/>
        </w:rPr>
        <w:t xml:space="preserve"> резервов материальных ресурсов, находящихся в зоне чрезвычайной ситуации, за исключением государственного и регионального материального резерва;</w:t>
      </w:r>
    </w:p>
    <w:p w:rsidR="00970148" w:rsidRPr="00B84E36" w:rsidRDefault="008C49B6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970148" w:rsidRPr="00B84E36">
        <w:rPr>
          <w:rFonts w:ascii="Times New Roman" w:hAnsi="Times New Roman" w:cs="Times New Roman"/>
          <w:sz w:val="24"/>
          <w:szCs w:val="24"/>
        </w:rPr>
        <w:t>определяет порядок использования транспортных средств, сре</w:t>
      </w:r>
      <w:proofErr w:type="gramStart"/>
      <w:r w:rsidR="00970148" w:rsidRPr="00B84E36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="00970148" w:rsidRPr="00B84E36">
        <w:rPr>
          <w:rFonts w:ascii="Times New Roman" w:hAnsi="Times New Roman" w:cs="Times New Roman"/>
          <w:sz w:val="24"/>
          <w:szCs w:val="24"/>
        </w:rPr>
        <w:t xml:space="preserve">язи и оповещения, а также иного имущества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Егорлыкского сельского поселения</w:t>
      </w:r>
      <w:r w:rsidR="00970148" w:rsidRPr="00B84E36">
        <w:rPr>
          <w:rFonts w:ascii="Times New Roman" w:hAnsi="Times New Roman" w:cs="Times New Roman"/>
          <w:sz w:val="24"/>
          <w:szCs w:val="24"/>
        </w:rPr>
        <w:t xml:space="preserve"> и организаций;</w:t>
      </w:r>
    </w:p>
    <w:p w:rsidR="00970148" w:rsidRPr="00B84E36" w:rsidRDefault="008C49B6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970148" w:rsidRPr="00B84E36">
        <w:rPr>
          <w:rFonts w:ascii="Times New Roman" w:hAnsi="Times New Roman" w:cs="Times New Roman"/>
          <w:sz w:val="24"/>
          <w:szCs w:val="24"/>
        </w:rPr>
        <w:t>приостанавливает деятельность организаций, оказавшихся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970148" w:rsidRPr="00B84E36" w:rsidRDefault="006A4B20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70148" w:rsidRPr="00B84E36">
        <w:rPr>
          <w:rFonts w:ascii="Times New Roman" w:hAnsi="Times New Roman" w:cs="Times New Roman"/>
          <w:sz w:val="24"/>
          <w:szCs w:val="24"/>
        </w:rPr>
        <w:t>осуществляет меры, обусловленные развитием чрезвычайной ситуации, не ограничивающие прав и свобод человека и гражданина,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воздействия, в том числе:</w:t>
      </w:r>
      <w:proofErr w:type="gramEnd"/>
    </w:p>
    <w:p w:rsidR="00970148" w:rsidRPr="00B84E36" w:rsidRDefault="006A4B20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970148" w:rsidRPr="00B84E36">
        <w:rPr>
          <w:rFonts w:ascii="Times New Roman" w:hAnsi="Times New Roman" w:cs="Times New Roman"/>
          <w:sz w:val="24"/>
          <w:szCs w:val="24"/>
        </w:rPr>
        <w:t>проводит эвакуационные мероприятия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0148" w:rsidRPr="00B84E36" w:rsidRDefault="006A4B20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970148" w:rsidRPr="00B84E36">
        <w:rPr>
          <w:rFonts w:ascii="Times New Roman" w:hAnsi="Times New Roman" w:cs="Times New Roman"/>
          <w:sz w:val="24"/>
          <w:szCs w:val="24"/>
        </w:rPr>
        <w:t>привлекает к проведению работ по ликвидации чрезвычайной ситуации нештатные и общественные аварийно-спасательные формирования при наличии у них документов, подтверждающих их аттестацию на проведение аварийно-спасательных работ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0148" w:rsidRPr="00B84E36" w:rsidRDefault="006A4B20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970148" w:rsidRPr="00B84E36">
        <w:rPr>
          <w:rFonts w:ascii="Times New Roman" w:hAnsi="Times New Roman" w:cs="Times New Roman"/>
          <w:sz w:val="24"/>
          <w:szCs w:val="24"/>
        </w:rPr>
        <w:t>привлекает на добровольной основе население к ликвидации возникшей чрезвычайной ситуации.</w:t>
      </w:r>
    </w:p>
    <w:p w:rsidR="00970148" w:rsidRPr="00B84E36" w:rsidRDefault="00970148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4E36">
        <w:rPr>
          <w:rFonts w:ascii="Times New Roman" w:hAnsi="Times New Roman" w:cs="Times New Roman"/>
          <w:sz w:val="24"/>
          <w:szCs w:val="24"/>
        </w:rPr>
        <w:t xml:space="preserve">Руководитель работ по ликвидации чрезвычайных ситуаций незамедлительно информирует о принятых им в случае крайней необходимости решениях </w:t>
      </w:r>
      <w:r w:rsidR="006A4B20">
        <w:rPr>
          <w:rFonts w:ascii="Times New Roman" w:hAnsi="Times New Roman" w:cs="Times New Roman"/>
          <w:sz w:val="24"/>
          <w:szCs w:val="24"/>
        </w:rPr>
        <w:t>Г</w:t>
      </w:r>
      <w:r w:rsidRPr="00B84E36">
        <w:rPr>
          <w:rFonts w:ascii="Times New Roman" w:hAnsi="Times New Roman" w:cs="Times New Roman"/>
          <w:sz w:val="24"/>
          <w:szCs w:val="24"/>
        </w:rPr>
        <w:t xml:space="preserve">лаву </w:t>
      </w:r>
      <w:r w:rsidR="006A4B20">
        <w:rPr>
          <w:rFonts w:ascii="Times New Roman" w:hAnsi="Times New Roman" w:cs="Times New Roman"/>
          <w:sz w:val="24"/>
          <w:szCs w:val="24"/>
        </w:rPr>
        <w:t>Егорлыкского сельского поселения</w:t>
      </w:r>
      <w:r w:rsidRPr="00B84E36">
        <w:rPr>
          <w:rFonts w:ascii="Times New Roman" w:hAnsi="Times New Roman" w:cs="Times New Roman"/>
          <w:sz w:val="24"/>
          <w:szCs w:val="24"/>
        </w:rPr>
        <w:t xml:space="preserve"> и руководителей организаций, на территории которых произошла чрезвычайная ситуация.</w:t>
      </w:r>
    </w:p>
    <w:p w:rsidR="00970148" w:rsidRPr="00B84E36" w:rsidRDefault="00970148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19"/>
      <w:r w:rsidRPr="00B84E36">
        <w:rPr>
          <w:rFonts w:ascii="Times New Roman" w:hAnsi="Times New Roman" w:cs="Times New Roman"/>
          <w:sz w:val="24"/>
          <w:szCs w:val="24"/>
        </w:rPr>
        <w:t>19. Основными мероприятиями, проводимыми органами управления и силами сельского звена ТП РСЧС являются:</w:t>
      </w:r>
    </w:p>
    <w:p w:rsidR="00970148" w:rsidRPr="00B84E36" w:rsidRDefault="00970148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191"/>
      <w:bookmarkEnd w:id="9"/>
      <w:r w:rsidRPr="00B84E36">
        <w:rPr>
          <w:rFonts w:ascii="Times New Roman" w:hAnsi="Times New Roman" w:cs="Times New Roman"/>
          <w:sz w:val="24"/>
          <w:szCs w:val="24"/>
        </w:rPr>
        <w:t>19.1. В режиме повседневной деятельности:</w:t>
      </w:r>
    </w:p>
    <w:bookmarkEnd w:id="10"/>
    <w:p w:rsidR="00970148" w:rsidRPr="00B84E36" w:rsidRDefault="006A4B20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970148" w:rsidRPr="00B84E36">
        <w:rPr>
          <w:rFonts w:ascii="Times New Roman" w:hAnsi="Times New Roman" w:cs="Times New Roman"/>
          <w:sz w:val="24"/>
          <w:szCs w:val="24"/>
        </w:rPr>
        <w:t>изучение состояния окружающей среды и прогнозирование чрезвычайных ситуаций;</w:t>
      </w:r>
    </w:p>
    <w:p w:rsidR="00970148" w:rsidRPr="00B84E36" w:rsidRDefault="006A4B20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970148" w:rsidRPr="00B84E36">
        <w:rPr>
          <w:rFonts w:ascii="Times New Roman" w:hAnsi="Times New Roman" w:cs="Times New Roman"/>
          <w:sz w:val="24"/>
          <w:szCs w:val="24"/>
        </w:rPr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970148" w:rsidRPr="00B84E36" w:rsidRDefault="006A4B20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970148" w:rsidRPr="00B84E36">
        <w:rPr>
          <w:rFonts w:ascii="Times New Roman" w:hAnsi="Times New Roman" w:cs="Times New Roman"/>
          <w:sz w:val="24"/>
          <w:szCs w:val="24"/>
        </w:rPr>
        <w:t>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970148" w:rsidRPr="00B84E36" w:rsidRDefault="006A4B20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970148" w:rsidRPr="00B84E36">
        <w:rPr>
          <w:rFonts w:ascii="Times New Roman" w:hAnsi="Times New Roman" w:cs="Times New Roman"/>
          <w:sz w:val="24"/>
          <w:szCs w:val="24"/>
        </w:rPr>
        <w:t>планирование действий органов управления и сил сельского звена ТП РСЧС, организация подготовки и обеспечения их деятельности;</w:t>
      </w:r>
    </w:p>
    <w:p w:rsidR="00970148" w:rsidRPr="00B84E36" w:rsidRDefault="006A4B20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970148" w:rsidRPr="00B84E36">
        <w:rPr>
          <w:rFonts w:ascii="Times New Roman" w:hAnsi="Times New Roman" w:cs="Times New Roman"/>
          <w:sz w:val="24"/>
          <w:szCs w:val="24"/>
        </w:rPr>
        <w:t>подготовка населения к действиям в чрезвычайных ситуациях;</w:t>
      </w:r>
    </w:p>
    <w:p w:rsidR="00970148" w:rsidRPr="00B84E36" w:rsidRDefault="006A4B20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970148" w:rsidRPr="00B84E36">
        <w:rPr>
          <w:rFonts w:ascii="Times New Roman" w:hAnsi="Times New Roman" w:cs="Times New Roman"/>
          <w:sz w:val="24"/>
          <w:szCs w:val="24"/>
        </w:rPr>
        <w:t>пропаганда знаний в области защиты населения и территорий от чрезвычайных ситуаций и обеспечения пожарной безопасности;</w:t>
      </w:r>
    </w:p>
    <w:p w:rsidR="00970148" w:rsidRPr="00B84E36" w:rsidRDefault="006A4B20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970148" w:rsidRPr="00B84E36">
        <w:rPr>
          <w:rFonts w:ascii="Times New Roman" w:hAnsi="Times New Roman" w:cs="Times New Roman"/>
          <w:sz w:val="24"/>
          <w:szCs w:val="24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970148" w:rsidRPr="00B84E36" w:rsidRDefault="006A4B20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970148" w:rsidRPr="00B84E36">
        <w:rPr>
          <w:rFonts w:ascii="Times New Roman" w:hAnsi="Times New Roman" w:cs="Times New Roman"/>
          <w:sz w:val="24"/>
          <w:szCs w:val="24"/>
        </w:rPr>
        <w:t xml:space="preserve">проведение в пределах своих полномочий контроля по решению вопросов в области защиты населения и территорий от чрезвычайных ситуаций и обеспечения пожарной безопасности на территории </w:t>
      </w:r>
      <w:r>
        <w:rPr>
          <w:rFonts w:ascii="Times New Roman" w:hAnsi="Times New Roman" w:cs="Times New Roman"/>
          <w:sz w:val="24"/>
          <w:szCs w:val="24"/>
        </w:rPr>
        <w:t>Егорлыкского сельского поселения</w:t>
      </w:r>
      <w:r w:rsidR="00970148" w:rsidRPr="00B84E36">
        <w:rPr>
          <w:rFonts w:ascii="Times New Roman" w:hAnsi="Times New Roman" w:cs="Times New Roman"/>
          <w:sz w:val="24"/>
          <w:szCs w:val="24"/>
        </w:rPr>
        <w:t>;</w:t>
      </w:r>
    </w:p>
    <w:p w:rsidR="00970148" w:rsidRPr="00B84E36" w:rsidRDefault="006A4B20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970148" w:rsidRPr="00B84E36">
        <w:rPr>
          <w:rFonts w:ascii="Times New Roman" w:hAnsi="Times New Roman" w:cs="Times New Roman"/>
          <w:sz w:val="24"/>
          <w:szCs w:val="24"/>
        </w:rPr>
        <w:t>осуществление в пределах своих полномочий необходимых видов страхования;</w:t>
      </w:r>
    </w:p>
    <w:p w:rsidR="00970148" w:rsidRPr="00B84E36" w:rsidRDefault="006A4B20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970148" w:rsidRPr="00B84E36">
        <w:rPr>
          <w:rFonts w:ascii="Times New Roman" w:hAnsi="Times New Roman" w:cs="Times New Roman"/>
          <w:sz w:val="24"/>
          <w:szCs w:val="24"/>
        </w:rPr>
        <w:t>подготовка к эвакуации населения, материальных и культурных ценностей в безопасные районы, их размещение и возвращение соответственно в места постоянного проживания либо хранения, организация первоочередного жизнеобеспечения населения в чрезвычайных ситуациях;</w:t>
      </w:r>
    </w:p>
    <w:p w:rsidR="00970148" w:rsidRPr="00B84E36" w:rsidRDefault="006A4B20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970148" w:rsidRPr="00B84E36">
        <w:rPr>
          <w:rFonts w:ascii="Times New Roman" w:hAnsi="Times New Roman" w:cs="Times New Roman"/>
          <w:sz w:val="24"/>
          <w:szCs w:val="24"/>
        </w:rPr>
        <w:t>ведение статистической отчетности о чрезвычайных ситуациях, участие в расследовании причин аварий и катастроф, а также выработка мер по устранению причин их возникновения.</w:t>
      </w:r>
    </w:p>
    <w:p w:rsidR="00970148" w:rsidRPr="00B84E36" w:rsidRDefault="00970148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192"/>
      <w:r w:rsidRPr="00B84E36">
        <w:rPr>
          <w:rFonts w:ascii="Times New Roman" w:hAnsi="Times New Roman" w:cs="Times New Roman"/>
          <w:sz w:val="24"/>
          <w:szCs w:val="24"/>
        </w:rPr>
        <w:t>19.2. В режиме повышенной готовности:</w:t>
      </w:r>
    </w:p>
    <w:bookmarkEnd w:id="11"/>
    <w:p w:rsidR="00970148" w:rsidRPr="00B84E36" w:rsidRDefault="006A4B20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970148" w:rsidRPr="00B84E36">
        <w:rPr>
          <w:rFonts w:ascii="Times New Roman" w:hAnsi="Times New Roman" w:cs="Times New Roman"/>
          <w:sz w:val="24"/>
          <w:szCs w:val="24"/>
        </w:rPr>
        <w:t xml:space="preserve">усиление </w:t>
      </w:r>
      <w:proofErr w:type="gramStart"/>
      <w:r w:rsidR="00970148" w:rsidRPr="00B84E3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970148" w:rsidRPr="00B84E36">
        <w:rPr>
          <w:rFonts w:ascii="Times New Roman" w:hAnsi="Times New Roman" w:cs="Times New Roman"/>
          <w:sz w:val="24"/>
          <w:szCs w:val="24"/>
        </w:rPr>
        <w:t xml:space="preserve"> состоянием окружающей среды, прогнозирование возникновения чрезвычайных ситуаций и их последствий;</w:t>
      </w:r>
    </w:p>
    <w:p w:rsidR="00970148" w:rsidRPr="00B84E36" w:rsidRDefault="006A4B20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970148" w:rsidRPr="00B84E36">
        <w:rPr>
          <w:rFonts w:ascii="Times New Roman" w:hAnsi="Times New Roman" w:cs="Times New Roman"/>
          <w:sz w:val="24"/>
          <w:szCs w:val="24"/>
        </w:rPr>
        <w:t xml:space="preserve">оповещение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970148" w:rsidRPr="00B84E36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>Егорлыкского сельского поселения</w:t>
      </w:r>
      <w:r w:rsidR="00970148" w:rsidRPr="00B84E36">
        <w:rPr>
          <w:rFonts w:ascii="Times New Roman" w:hAnsi="Times New Roman" w:cs="Times New Roman"/>
          <w:sz w:val="24"/>
          <w:szCs w:val="24"/>
        </w:rPr>
        <w:t>, организаций, населения о возможности возникновения чрезвычайной ситуации;</w:t>
      </w:r>
    </w:p>
    <w:p w:rsidR="00970148" w:rsidRPr="00B84E36" w:rsidRDefault="006A4B20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970148" w:rsidRPr="00B84E36">
        <w:rPr>
          <w:rFonts w:ascii="Times New Roman" w:hAnsi="Times New Roman" w:cs="Times New Roman"/>
          <w:sz w:val="24"/>
          <w:szCs w:val="24"/>
        </w:rPr>
        <w:t>введение при необходимости круглосуточного дежурства руководителей и должностных лиц органов управления и сил сельского звена ТП РСЧС на стационарных пунктах управления;</w:t>
      </w:r>
    </w:p>
    <w:p w:rsidR="00970148" w:rsidRPr="00B84E36" w:rsidRDefault="006A4B20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970148" w:rsidRPr="00B84E36">
        <w:rPr>
          <w:rFonts w:ascii="Times New Roman" w:hAnsi="Times New Roman" w:cs="Times New Roman"/>
          <w:sz w:val="24"/>
          <w:szCs w:val="24"/>
        </w:rPr>
        <w:t>непрерывный сбор, обработка и передача органам управления и силам сельского звена ТП РСЧС данных о прогнозируемых чрезвычайных ситуациях, информирование населения о приемах и способах защиты от них;</w:t>
      </w:r>
    </w:p>
    <w:p w:rsidR="00970148" w:rsidRPr="00B84E36" w:rsidRDefault="006A4B20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970148" w:rsidRPr="00B84E36">
        <w:rPr>
          <w:rFonts w:ascii="Times New Roman" w:hAnsi="Times New Roman" w:cs="Times New Roman"/>
          <w:sz w:val="24"/>
          <w:szCs w:val="24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970148" w:rsidRPr="00B84E36" w:rsidRDefault="006A4B20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- </w:t>
      </w:r>
      <w:r w:rsidR="00970148" w:rsidRPr="00B84E36">
        <w:rPr>
          <w:rFonts w:ascii="Times New Roman" w:hAnsi="Times New Roman" w:cs="Times New Roman"/>
          <w:sz w:val="24"/>
          <w:szCs w:val="24"/>
        </w:rPr>
        <w:t>уточнение планов действий по предупреждению и ликвидации чрезвычайных ситуаций и иных документов;</w:t>
      </w:r>
    </w:p>
    <w:p w:rsidR="00970148" w:rsidRPr="00B84E36" w:rsidRDefault="006A4B20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970148" w:rsidRPr="00B84E36">
        <w:rPr>
          <w:rFonts w:ascii="Times New Roman" w:hAnsi="Times New Roman" w:cs="Times New Roman"/>
          <w:sz w:val="24"/>
          <w:szCs w:val="24"/>
        </w:rPr>
        <w:t>приведение при необходимости сил и средств сельского звена ТП РСЧС в готовность к реагированию на чрезвычайную ситуацию, формирование оперативных групп и организация выдвижения их в предполагаемые районы действий;</w:t>
      </w:r>
    </w:p>
    <w:p w:rsidR="00970148" w:rsidRPr="00B84E36" w:rsidRDefault="006A4B20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970148" w:rsidRPr="00B84E36">
        <w:rPr>
          <w:rFonts w:ascii="Times New Roman" w:hAnsi="Times New Roman" w:cs="Times New Roman"/>
          <w:sz w:val="24"/>
          <w:szCs w:val="24"/>
        </w:rPr>
        <w:t>восполнение при необходимости резервов материальных ресурсов, создаваемых для ликвидации чрезвычайных ситуаций;</w:t>
      </w:r>
    </w:p>
    <w:p w:rsidR="00970148" w:rsidRPr="00B84E36" w:rsidRDefault="006A4B20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970148" w:rsidRPr="00B84E36">
        <w:rPr>
          <w:rFonts w:ascii="Times New Roman" w:hAnsi="Times New Roman" w:cs="Times New Roman"/>
          <w:sz w:val="24"/>
          <w:szCs w:val="24"/>
        </w:rPr>
        <w:t>проведение при необходимости эвакуационных мероприятий.</w:t>
      </w:r>
    </w:p>
    <w:p w:rsidR="00970148" w:rsidRPr="00B84E36" w:rsidRDefault="00970148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193"/>
      <w:r w:rsidRPr="00B84E36">
        <w:rPr>
          <w:rFonts w:ascii="Times New Roman" w:hAnsi="Times New Roman" w:cs="Times New Roman"/>
          <w:sz w:val="24"/>
          <w:szCs w:val="24"/>
        </w:rPr>
        <w:t>19.3. В режиме чрезвычайной ситуации:</w:t>
      </w:r>
    </w:p>
    <w:bookmarkEnd w:id="12"/>
    <w:p w:rsidR="00970148" w:rsidRPr="00B84E36" w:rsidRDefault="006A4B20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970148" w:rsidRPr="00B84E36">
        <w:rPr>
          <w:rFonts w:ascii="Times New Roman" w:hAnsi="Times New Roman" w:cs="Times New Roman"/>
          <w:sz w:val="24"/>
          <w:szCs w:val="24"/>
        </w:rPr>
        <w:t xml:space="preserve">непрерывный </w:t>
      </w:r>
      <w:proofErr w:type="gramStart"/>
      <w:r w:rsidR="00970148" w:rsidRPr="00B84E3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70148" w:rsidRPr="00B84E36">
        <w:rPr>
          <w:rFonts w:ascii="Times New Roman" w:hAnsi="Times New Roman" w:cs="Times New Roman"/>
          <w:sz w:val="24"/>
          <w:szCs w:val="24"/>
        </w:rPr>
        <w:t xml:space="preserve"> состоянием окружающей среды, прогнозирование развития возникших чрезвычайных ситуаций и их последствий;</w:t>
      </w:r>
    </w:p>
    <w:p w:rsidR="00970148" w:rsidRPr="00B84E36" w:rsidRDefault="006A4B20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970148" w:rsidRPr="00B84E36">
        <w:rPr>
          <w:rFonts w:ascii="Times New Roman" w:hAnsi="Times New Roman" w:cs="Times New Roman"/>
          <w:sz w:val="24"/>
          <w:szCs w:val="24"/>
        </w:rPr>
        <w:t xml:space="preserve">оповещение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970148" w:rsidRPr="00B84E36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>Егорлыкского сельского поселения</w:t>
      </w:r>
      <w:r w:rsidR="00970148" w:rsidRPr="00B84E36">
        <w:rPr>
          <w:rFonts w:ascii="Times New Roman" w:hAnsi="Times New Roman" w:cs="Times New Roman"/>
          <w:sz w:val="24"/>
          <w:szCs w:val="24"/>
        </w:rPr>
        <w:t xml:space="preserve">, председателя комиссии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 w:cs="Times New Roman"/>
          <w:sz w:val="24"/>
          <w:szCs w:val="24"/>
        </w:rPr>
        <w:t>Егорлыкского сельского поселения</w:t>
      </w:r>
      <w:r w:rsidR="00970148" w:rsidRPr="00B84E36">
        <w:rPr>
          <w:rFonts w:ascii="Times New Roman" w:hAnsi="Times New Roman" w:cs="Times New Roman"/>
          <w:sz w:val="24"/>
          <w:szCs w:val="24"/>
        </w:rPr>
        <w:t xml:space="preserve">, органов управления и сил сельского звена ТП РСЧС, руководителей организаций, а также населения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970148" w:rsidRPr="00B84E36">
        <w:rPr>
          <w:rFonts w:ascii="Times New Roman" w:hAnsi="Times New Roman" w:cs="Times New Roman"/>
          <w:sz w:val="24"/>
          <w:szCs w:val="24"/>
        </w:rPr>
        <w:t xml:space="preserve"> о возникающих чрезвычайных ситуациях;</w:t>
      </w:r>
    </w:p>
    <w:p w:rsidR="00970148" w:rsidRPr="00B84E36" w:rsidRDefault="006A4B20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970148" w:rsidRPr="00B84E36">
        <w:rPr>
          <w:rFonts w:ascii="Times New Roman" w:hAnsi="Times New Roman" w:cs="Times New Roman"/>
          <w:sz w:val="24"/>
          <w:szCs w:val="24"/>
        </w:rPr>
        <w:t>проведение мероприятий по защите населения и территорий от чрезвычайных ситуаций;</w:t>
      </w:r>
    </w:p>
    <w:p w:rsidR="00970148" w:rsidRPr="00B84E36" w:rsidRDefault="006A4B20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970148" w:rsidRPr="00B84E36">
        <w:rPr>
          <w:rFonts w:ascii="Times New Roman" w:hAnsi="Times New Roman" w:cs="Times New Roman"/>
          <w:sz w:val="24"/>
          <w:szCs w:val="24"/>
        </w:rPr>
        <w:t>организация работ по ликвидации чрезвычайных ситуаций и всестороннему обеспечению действий сил и средств сельского звена ТП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970148" w:rsidRPr="00B84E36" w:rsidRDefault="0099781F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970148" w:rsidRPr="00B84E36">
        <w:rPr>
          <w:rFonts w:ascii="Times New Roman" w:hAnsi="Times New Roman" w:cs="Times New Roman"/>
          <w:sz w:val="24"/>
          <w:szCs w:val="24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970148" w:rsidRPr="00B84E36" w:rsidRDefault="0099781F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970148" w:rsidRPr="00B84E36">
        <w:rPr>
          <w:rFonts w:ascii="Times New Roman" w:hAnsi="Times New Roman" w:cs="Times New Roman"/>
          <w:sz w:val="24"/>
          <w:szCs w:val="24"/>
        </w:rPr>
        <w:t xml:space="preserve">организация и поддержание непрерывного взаимодействия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 Егорлыкского сельского поселения</w:t>
      </w:r>
      <w:r w:rsidR="00970148" w:rsidRPr="00B84E36">
        <w:rPr>
          <w:rFonts w:ascii="Times New Roman" w:hAnsi="Times New Roman" w:cs="Times New Roman"/>
          <w:sz w:val="24"/>
          <w:szCs w:val="24"/>
        </w:rPr>
        <w:t xml:space="preserve"> и организаций. Поддержание непрерывного взаимодействия с органами исполнительной власти </w:t>
      </w:r>
      <w:r>
        <w:rPr>
          <w:rFonts w:ascii="Times New Roman" w:hAnsi="Times New Roman" w:cs="Times New Roman"/>
          <w:sz w:val="24"/>
          <w:szCs w:val="24"/>
        </w:rPr>
        <w:t xml:space="preserve">Ростовской </w:t>
      </w:r>
      <w:r w:rsidR="00970148" w:rsidRPr="00B84E36">
        <w:rPr>
          <w:rFonts w:ascii="Times New Roman" w:hAnsi="Times New Roman" w:cs="Times New Roman"/>
          <w:sz w:val="24"/>
          <w:szCs w:val="24"/>
        </w:rPr>
        <w:t>области и территориальными органами управления федеральных органов исполнительной власти;</w:t>
      </w:r>
    </w:p>
    <w:p w:rsidR="00970148" w:rsidRPr="00B84E36" w:rsidRDefault="0099781F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970148" w:rsidRPr="00B84E36">
        <w:rPr>
          <w:rFonts w:ascii="Times New Roman" w:hAnsi="Times New Roman" w:cs="Times New Roman"/>
          <w:sz w:val="24"/>
          <w:szCs w:val="24"/>
        </w:rPr>
        <w:t>проведение мероприятий по жизнеобеспечению населения в чрезвычайных ситуациях.</w:t>
      </w:r>
    </w:p>
    <w:p w:rsidR="00970148" w:rsidRPr="00B84E36" w:rsidRDefault="00970148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20"/>
      <w:r w:rsidRPr="00B84E36">
        <w:rPr>
          <w:rFonts w:ascii="Times New Roman" w:hAnsi="Times New Roman" w:cs="Times New Roman"/>
          <w:sz w:val="24"/>
          <w:szCs w:val="24"/>
        </w:rPr>
        <w:t>20. 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</w:p>
    <w:bookmarkEnd w:id="13"/>
    <w:p w:rsidR="00970148" w:rsidRPr="00B84E36" w:rsidRDefault="00970148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4E36">
        <w:rPr>
          <w:rFonts w:ascii="Times New Roman" w:hAnsi="Times New Roman" w:cs="Times New Roman"/>
          <w:sz w:val="24"/>
          <w:szCs w:val="24"/>
        </w:rPr>
        <w:t>Ликвидация чрезвычайных ситуаций осуществляется:</w:t>
      </w:r>
    </w:p>
    <w:p w:rsidR="00970148" w:rsidRPr="00B84E36" w:rsidRDefault="0099781F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="00970148" w:rsidRPr="00B84E36">
        <w:rPr>
          <w:rFonts w:ascii="Times New Roman" w:hAnsi="Times New Roman" w:cs="Times New Roman"/>
          <w:sz w:val="24"/>
          <w:szCs w:val="24"/>
        </w:rPr>
        <w:t>локальной</w:t>
      </w:r>
      <w:proofErr w:type="gramEnd"/>
      <w:r w:rsidR="00970148" w:rsidRPr="00B84E36">
        <w:rPr>
          <w:rFonts w:ascii="Times New Roman" w:hAnsi="Times New Roman" w:cs="Times New Roman"/>
          <w:sz w:val="24"/>
          <w:szCs w:val="24"/>
        </w:rPr>
        <w:t xml:space="preserve"> - силами и средствами организаций </w:t>
      </w:r>
      <w:r>
        <w:rPr>
          <w:rFonts w:ascii="Times New Roman" w:hAnsi="Times New Roman" w:cs="Times New Roman"/>
          <w:sz w:val="24"/>
          <w:szCs w:val="24"/>
        </w:rPr>
        <w:t>Егорлыкского сельского поселения</w:t>
      </w:r>
      <w:r w:rsidR="00970148" w:rsidRPr="00B84E36">
        <w:rPr>
          <w:rFonts w:ascii="Times New Roman" w:hAnsi="Times New Roman" w:cs="Times New Roman"/>
          <w:sz w:val="24"/>
          <w:szCs w:val="24"/>
        </w:rPr>
        <w:t>;</w:t>
      </w:r>
    </w:p>
    <w:p w:rsidR="00970148" w:rsidRPr="00B84E36" w:rsidRDefault="0099781F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="00970148" w:rsidRPr="00B84E36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="00970148" w:rsidRPr="00B84E36">
        <w:rPr>
          <w:rFonts w:ascii="Times New Roman" w:hAnsi="Times New Roman" w:cs="Times New Roman"/>
          <w:sz w:val="24"/>
          <w:szCs w:val="24"/>
        </w:rPr>
        <w:t xml:space="preserve"> - силами и средствами сельского звена ТП РСЧС;</w:t>
      </w:r>
    </w:p>
    <w:p w:rsidR="00970148" w:rsidRPr="00B84E36" w:rsidRDefault="0099781F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970148" w:rsidRPr="00B84E36">
        <w:rPr>
          <w:rFonts w:ascii="Times New Roman" w:hAnsi="Times New Roman" w:cs="Times New Roman"/>
          <w:sz w:val="24"/>
          <w:szCs w:val="24"/>
        </w:rPr>
        <w:t xml:space="preserve">межмуниципальной - силами и средствами сельского звена ТП РСЧС, органов исполнительной власти </w:t>
      </w:r>
      <w:r>
        <w:rPr>
          <w:rFonts w:ascii="Times New Roman" w:hAnsi="Times New Roman" w:cs="Times New Roman"/>
          <w:sz w:val="24"/>
          <w:szCs w:val="24"/>
        </w:rPr>
        <w:t>Ростовской</w:t>
      </w:r>
      <w:r w:rsidR="00970148" w:rsidRPr="00B84E36">
        <w:rPr>
          <w:rFonts w:ascii="Times New Roman" w:hAnsi="Times New Roman" w:cs="Times New Roman"/>
          <w:sz w:val="24"/>
          <w:szCs w:val="24"/>
        </w:rPr>
        <w:t xml:space="preserve"> области, оказавшихся в зоне чрезвычайной ситуации.</w:t>
      </w:r>
    </w:p>
    <w:p w:rsidR="00970148" w:rsidRPr="00B84E36" w:rsidRDefault="0099781F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70148" w:rsidRPr="00B84E36">
        <w:rPr>
          <w:rFonts w:ascii="Times New Roman" w:hAnsi="Times New Roman" w:cs="Times New Roman"/>
          <w:sz w:val="24"/>
          <w:szCs w:val="24"/>
        </w:rPr>
        <w:t>При недостаточности указанных сил и сре</w:t>
      </w:r>
      <w:proofErr w:type="gramStart"/>
      <w:r w:rsidR="00970148" w:rsidRPr="00B84E36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970148" w:rsidRPr="00B84E36">
        <w:rPr>
          <w:rFonts w:ascii="Times New Roman" w:hAnsi="Times New Roman" w:cs="Times New Roman"/>
          <w:sz w:val="24"/>
          <w:szCs w:val="24"/>
        </w:rPr>
        <w:t>ивлекаются в установленном порядке силы и средства федеральных органов исполнительной власти.</w:t>
      </w:r>
    </w:p>
    <w:p w:rsidR="00970148" w:rsidRPr="00B84E36" w:rsidRDefault="0099781F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70148" w:rsidRPr="00B84E36">
        <w:rPr>
          <w:rFonts w:ascii="Times New Roman" w:hAnsi="Times New Roman" w:cs="Times New Roman"/>
          <w:sz w:val="24"/>
          <w:szCs w:val="24"/>
        </w:rPr>
        <w:t xml:space="preserve">Руководители аварийно-спасательных служб и аварийно-спасательных формирований, прибывшие в зону чрезвычайной ситуации первыми,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ситуаций, назначенных </w:t>
      </w:r>
      <w:proofErr w:type="gramStart"/>
      <w:r w:rsidR="00970148" w:rsidRPr="00B84E36">
        <w:rPr>
          <w:rFonts w:ascii="Times New Roman" w:hAnsi="Times New Roman" w:cs="Times New Roman"/>
          <w:sz w:val="24"/>
          <w:szCs w:val="24"/>
        </w:rPr>
        <w:t>лицами</w:t>
      </w:r>
      <w:proofErr w:type="gramEnd"/>
      <w:r w:rsidR="00970148" w:rsidRPr="00B84E36">
        <w:rPr>
          <w:rFonts w:ascii="Times New Roman" w:hAnsi="Times New Roman" w:cs="Times New Roman"/>
          <w:sz w:val="24"/>
          <w:szCs w:val="24"/>
        </w:rPr>
        <w:t xml:space="preserve"> к полномочиям которых отнесена ликвидация чрезвычайных ситуаций.</w:t>
      </w:r>
    </w:p>
    <w:p w:rsidR="00970148" w:rsidRPr="00B84E36" w:rsidRDefault="0099781F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70148" w:rsidRPr="00B84E36">
        <w:rPr>
          <w:rFonts w:ascii="Times New Roman" w:hAnsi="Times New Roman" w:cs="Times New Roman"/>
          <w:sz w:val="24"/>
          <w:szCs w:val="24"/>
        </w:rPr>
        <w:t>Руководители работ по ликвидации чрезвычайных ситуаций по согласованию с руководителями организаций, на территории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970148" w:rsidRPr="00B84E36" w:rsidRDefault="00970148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21"/>
      <w:r w:rsidRPr="00B84E36">
        <w:rPr>
          <w:rFonts w:ascii="Times New Roman" w:hAnsi="Times New Roman" w:cs="Times New Roman"/>
          <w:sz w:val="24"/>
          <w:szCs w:val="24"/>
        </w:rPr>
        <w:t xml:space="preserve">21. Финансовое обеспечение функционирования сельского звена ТП РСЧС осуществляется за счет средств бюджета </w:t>
      </w:r>
      <w:r w:rsidR="0099781F">
        <w:rPr>
          <w:rFonts w:ascii="Times New Roman" w:hAnsi="Times New Roman" w:cs="Times New Roman"/>
          <w:sz w:val="24"/>
          <w:szCs w:val="24"/>
        </w:rPr>
        <w:t>Егорлыкского сельского поселения</w:t>
      </w:r>
      <w:r w:rsidRPr="00B84E36">
        <w:rPr>
          <w:rFonts w:ascii="Times New Roman" w:hAnsi="Times New Roman" w:cs="Times New Roman"/>
          <w:sz w:val="24"/>
          <w:szCs w:val="24"/>
        </w:rPr>
        <w:t>, собственников (пользователей) имущества, страховых фондов и других источников в соответствии с действующим законодательством Российской Федерации.</w:t>
      </w:r>
    </w:p>
    <w:bookmarkEnd w:id="14"/>
    <w:p w:rsidR="00970148" w:rsidRPr="00B84E36" w:rsidRDefault="0099781F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70148" w:rsidRPr="00B84E36">
        <w:rPr>
          <w:rFonts w:ascii="Times New Roman" w:hAnsi="Times New Roman" w:cs="Times New Roman"/>
          <w:sz w:val="24"/>
          <w:szCs w:val="24"/>
        </w:rPr>
        <w:t>Организации всех форм собственности участвуют в ликвидации чрезвычайных ситуаций за счет собственных средств.</w:t>
      </w:r>
    </w:p>
    <w:p w:rsidR="00970148" w:rsidRPr="00B84E36" w:rsidRDefault="0099781F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70148" w:rsidRPr="00B84E36">
        <w:rPr>
          <w:rFonts w:ascii="Times New Roman" w:hAnsi="Times New Roman" w:cs="Times New Roman"/>
          <w:sz w:val="24"/>
          <w:szCs w:val="24"/>
        </w:rPr>
        <w:t xml:space="preserve"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</w:t>
      </w:r>
      <w:r w:rsidR="00970148" w:rsidRPr="00B84E36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действующим законодательством Российской Федерации, законодательством </w:t>
      </w:r>
      <w:r>
        <w:rPr>
          <w:rFonts w:ascii="Times New Roman" w:hAnsi="Times New Roman" w:cs="Times New Roman"/>
          <w:sz w:val="24"/>
          <w:szCs w:val="24"/>
        </w:rPr>
        <w:t>Ростовской</w:t>
      </w:r>
      <w:r w:rsidR="00970148" w:rsidRPr="00B84E36">
        <w:rPr>
          <w:rFonts w:ascii="Times New Roman" w:hAnsi="Times New Roman" w:cs="Times New Roman"/>
          <w:sz w:val="24"/>
          <w:szCs w:val="24"/>
        </w:rPr>
        <w:t xml:space="preserve"> области и правовыми актами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70148" w:rsidRPr="00B84E3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Егорлыкского сельского поселения</w:t>
      </w:r>
      <w:r w:rsidR="00970148" w:rsidRPr="00B84E36">
        <w:rPr>
          <w:rFonts w:ascii="Times New Roman" w:hAnsi="Times New Roman" w:cs="Times New Roman"/>
          <w:sz w:val="24"/>
          <w:szCs w:val="24"/>
        </w:rPr>
        <w:t>.</w:t>
      </w:r>
    </w:p>
    <w:p w:rsidR="00970148" w:rsidRPr="00B84E36" w:rsidRDefault="00970148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781F" w:rsidRDefault="0099781F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781F" w:rsidRDefault="0099781F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781F" w:rsidRDefault="0099781F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42390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Специалист 1 категории </w:t>
      </w:r>
    </w:p>
    <w:p w:rsidR="00970148" w:rsidRPr="00B84E36" w:rsidRDefault="0052276E" w:rsidP="005227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42390">
        <w:rPr>
          <w:rFonts w:ascii="Times New Roman" w:hAnsi="Times New Roman" w:cs="Times New Roman"/>
          <w:sz w:val="24"/>
          <w:szCs w:val="24"/>
        </w:rPr>
        <w:t>п</w:t>
      </w:r>
      <w:r w:rsidR="0099781F">
        <w:rPr>
          <w:rFonts w:ascii="Times New Roman" w:hAnsi="Times New Roman" w:cs="Times New Roman"/>
          <w:sz w:val="24"/>
          <w:szCs w:val="24"/>
        </w:rPr>
        <w:t>о</w:t>
      </w:r>
      <w:r w:rsidR="00142390">
        <w:rPr>
          <w:rFonts w:ascii="Times New Roman" w:hAnsi="Times New Roman" w:cs="Times New Roman"/>
          <w:sz w:val="24"/>
          <w:szCs w:val="24"/>
        </w:rPr>
        <w:t xml:space="preserve"> </w:t>
      </w:r>
      <w:r w:rsidR="0099781F">
        <w:rPr>
          <w:rFonts w:ascii="Times New Roman" w:hAnsi="Times New Roman" w:cs="Times New Roman"/>
          <w:sz w:val="24"/>
          <w:szCs w:val="24"/>
        </w:rPr>
        <w:t>организационной рабо</w:t>
      </w:r>
      <w:bookmarkStart w:id="15" w:name="_GoBack"/>
      <w:bookmarkEnd w:id="15"/>
      <w:r w:rsidR="0099781F">
        <w:rPr>
          <w:rFonts w:ascii="Times New Roman" w:hAnsi="Times New Roman" w:cs="Times New Roman"/>
          <w:sz w:val="24"/>
          <w:szCs w:val="24"/>
        </w:rPr>
        <w:t>те ___________________________</w:t>
      </w:r>
      <w:proofErr w:type="spellStart"/>
      <w:r w:rsidR="0099781F">
        <w:rPr>
          <w:rFonts w:ascii="Times New Roman" w:hAnsi="Times New Roman" w:cs="Times New Roman"/>
          <w:sz w:val="24"/>
          <w:szCs w:val="24"/>
        </w:rPr>
        <w:t>Н.В.Носкова</w:t>
      </w:r>
      <w:proofErr w:type="spellEnd"/>
      <w:r w:rsidR="00970148" w:rsidRPr="00B84E36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</w:t>
      </w:r>
      <w:r w:rsidR="00970148" w:rsidRPr="00B84E36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70148" w:rsidRPr="00B84E36" w:rsidRDefault="00970148" w:rsidP="0014239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84E3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142390">
        <w:rPr>
          <w:rFonts w:ascii="Times New Roman" w:hAnsi="Times New Roman" w:cs="Times New Roman"/>
          <w:sz w:val="24"/>
          <w:szCs w:val="24"/>
        </w:rPr>
        <w:t>А</w:t>
      </w:r>
      <w:r w:rsidRPr="00B84E36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970148" w:rsidRPr="00B84E36" w:rsidRDefault="00142390" w:rsidP="0014239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Егорлыкского </w:t>
      </w:r>
      <w:r w:rsidR="00970148" w:rsidRPr="00B84E36">
        <w:rPr>
          <w:rFonts w:ascii="Times New Roman" w:hAnsi="Times New Roman" w:cs="Times New Roman"/>
          <w:sz w:val="24"/>
          <w:szCs w:val="24"/>
        </w:rPr>
        <w:t xml:space="preserve">сельского поселения  </w:t>
      </w:r>
    </w:p>
    <w:p w:rsidR="00970148" w:rsidRPr="00B84E36" w:rsidRDefault="00142390" w:rsidP="0014239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70148" w:rsidRPr="00B84E3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0AAB">
        <w:rPr>
          <w:rFonts w:ascii="Times New Roman" w:hAnsi="Times New Roman" w:cs="Times New Roman"/>
          <w:sz w:val="24"/>
          <w:szCs w:val="24"/>
        </w:rPr>
        <w:t>«</w:t>
      </w:r>
      <w:r w:rsidR="00480AAB" w:rsidRPr="00B84E36">
        <w:rPr>
          <w:rFonts w:ascii="Times New Roman" w:hAnsi="Times New Roman" w:cs="Times New Roman"/>
          <w:sz w:val="24"/>
          <w:szCs w:val="24"/>
        </w:rPr>
        <w:t>_</w:t>
      </w:r>
      <w:r w:rsidR="00480AAB" w:rsidRPr="00480AAB">
        <w:rPr>
          <w:rFonts w:ascii="Times New Roman" w:hAnsi="Times New Roman" w:cs="Times New Roman"/>
          <w:sz w:val="24"/>
          <w:szCs w:val="24"/>
          <w:u w:val="single"/>
        </w:rPr>
        <w:t>06</w:t>
      </w:r>
      <w:r w:rsidR="00480AAB" w:rsidRPr="00B84E36">
        <w:rPr>
          <w:rFonts w:ascii="Times New Roman" w:hAnsi="Times New Roman" w:cs="Times New Roman"/>
          <w:sz w:val="24"/>
          <w:szCs w:val="24"/>
        </w:rPr>
        <w:t>_</w:t>
      </w:r>
      <w:r w:rsidR="00480AAB">
        <w:rPr>
          <w:rFonts w:ascii="Times New Roman" w:hAnsi="Times New Roman" w:cs="Times New Roman"/>
          <w:sz w:val="24"/>
          <w:szCs w:val="24"/>
        </w:rPr>
        <w:t>»</w:t>
      </w:r>
      <w:r w:rsidR="00480AAB" w:rsidRPr="00B84E36">
        <w:rPr>
          <w:rFonts w:ascii="Times New Roman" w:hAnsi="Times New Roman" w:cs="Times New Roman"/>
          <w:sz w:val="24"/>
          <w:szCs w:val="24"/>
        </w:rPr>
        <w:t xml:space="preserve"> __</w:t>
      </w:r>
      <w:r w:rsidR="00480AAB">
        <w:rPr>
          <w:rFonts w:ascii="Times New Roman" w:hAnsi="Times New Roman" w:cs="Times New Roman"/>
          <w:sz w:val="24"/>
          <w:szCs w:val="24"/>
          <w:u w:val="single"/>
        </w:rPr>
        <w:t>05</w:t>
      </w:r>
      <w:r w:rsidR="00480AAB" w:rsidRPr="00B84E36">
        <w:rPr>
          <w:rFonts w:ascii="Times New Roman" w:hAnsi="Times New Roman" w:cs="Times New Roman"/>
          <w:sz w:val="24"/>
          <w:szCs w:val="24"/>
        </w:rPr>
        <w:t>___ 20_</w:t>
      </w:r>
      <w:r w:rsidR="00480AAB">
        <w:rPr>
          <w:rFonts w:ascii="Times New Roman" w:hAnsi="Times New Roman" w:cs="Times New Roman"/>
          <w:sz w:val="24"/>
          <w:szCs w:val="24"/>
          <w:u w:val="single"/>
        </w:rPr>
        <w:t>14</w:t>
      </w:r>
      <w:r w:rsidR="00480AAB" w:rsidRPr="00B84E36">
        <w:rPr>
          <w:rFonts w:ascii="Times New Roman" w:hAnsi="Times New Roman" w:cs="Times New Roman"/>
          <w:sz w:val="24"/>
          <w:szCs w:val="24"/>
        </w:rPr>
        <w:t>_ г. № _</w:t>
      </w:r>
      <w:r w:rsidR="00480AAB">
        <w:rPr>
          <w:rFonts w:ascii="Times New Roman" w:hAnsi="Times New Roman" w:cs="Times New Roman"/>
          <w:sz w:val="24"/>
          <w:szCs w:val="24"/>
          <w:u w:val="single"/>
        </w:rPr>
        <w:t>103</w:t>
      </w:r>
      <w:r w:rsidR="00480AAB" w:rsidRPr="00B84E36">
        <w:rPr>
          <w:rFonts w:ascii="Times New Roman" w:hAnsi="Times New Roman" w:cs="Times New Roman"/>
          <w:sz w:val="24"/>
          <w:szCs w:val="24"/>
        </w:rPr>
        <w:t>_</w:t>
      </w:r>
    </w:p>
    <w:p w:rsidR="00970148" w:rsidRPr="00B84E36" w:rsidRDefault="00970148" w:rsidP="0014239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70148" w:rsidRPr="00B84E36" w:rsidRDefault="00970148" w:rsidP="00970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0148" w:rsidRPr="00B84E36" w:rsidRDefault="00970148" w:rsidP="00142390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bookmarkStart w:id="16" w:name="sub_2000"/>
      <w:r w:rsidRPr="00142390">
        <w:rPr>
          <w:rFonts w:ascii="Times New Roman" w:eastAsia="Calibri" w:hAnsi="Times New Roman" w:cs="Times New Roman"/>
          <w:b/>
          <w:sz w:val="28"/>
          <w:szCs w:val="28"/>
          <w:lang w:val="x-none" w:eastAsia="x-none"/>
        </w:rPr>
        <w:t>Структура</w:t>
      </w:r>
      <w:r w:rsidRPr="00142390">
        <w:rPr>
          <w:rFonts w:ascii="Times New Roman" w:eastAsia="Calibri" w:hAnsi="Times New Roman" w:cs="Times New Roman"/>
          <w:b/>
          <w:sz w:val="28"/>
          <w:szCs w:val="28"/>
          <w:lang w:val="x-none" w:eastAsia="x-none"/>
        </w:rPr>
        <w:br/>
      </w:r>
      <w:bookmarkEnd w:id="16"/>
      <w:r w:rsidRPr="00B84E36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муниципального</w:t>
      </w:r>
      <w:r w:rsidRPr="00B84E36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</w:t>
      </w:r>
      <w:r w:rsidRPr="00B84E36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звен</w:t>
      </w:r>
      <w:r w:rsidRPr="00B84E36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а</w:t>
      </w:r>
      <w:r w:rsidR="00142390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Егорлыкского сельского поселения</w:t>
      </w:r>
      <w:r w:rsidRPr="00B84E36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</w:t>
      </w:r>
      <w:r w:rsidRPr="00B84E36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территориальной подсистемы единой государственной системы предупреждения и ликвидации чрезвычайных ситуаций на территории сельского </w:t>
      </w:r>
      <w:r w:rsidRPr="00B84E36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поселения</w:t>
      </w:r>
    </w:p>
    <w:tbl>
      <w:tblPr>
        <w:tblW w:w="964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9"/>
        <w:gridCol w:w="5103"/>
      </w:tblGrid>
      <w:tr w:rsidR="00970148" w:rsidRPr="00B84E36" w:rsidTr="00C26275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48" w:rsidRPr="00B84E36" w:rsidRDefault="00970148" w:rsidP="00C26275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84E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84E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84E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48" w:rsidRPr="00B84E36" w:rsidRDefault="00970148" w:rsidP="00C2627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0148" w:rsidRPr="00B84E36" w:rsidRDefault="00970148" w:rsidP="00C2627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E3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структурных звеньев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148" w:rsidRPr="00B84E36" w:rsidRDefault="00970148" w:rsidP="00C26275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0148" w:rsidRPr="00B84E36" w:rsidRDefault="00970148" w:rsidP="00C26275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84E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Ведомственная принадлежность</w:t>
            </w:r>
          </w:p>
          <w:p w:rsidR="00970148" w:rsidRPr="00B84E36" w:rsidRDefault="00970148" w:rsidP="00C262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48" w:rsidRPr="00B84E36" w:rsidTr="00C26275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70148" w:rsidRPr="00B84E36" w:rsidRDefault="00970148" w:rsidP="00142390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B84E36"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 w:eastAsia="x-none"/>
              </w:rPr>
              <w:t xml:space="preserve">1. </w:t>
            </w:r>
            <w:r w:rsidRPr="00B84E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x-none"/>
              </w:rPr>
              <w:t>Муниципальное</w:t>
            </w:r>
            <w:r w:rsidRPr="00B84E36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 xml:space="preserve"> </w:t>
            </w:r>
            <w:r w:rsidRPr="00B84E36"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 w:eastAsia="x-none"/>
              </w:rPr>
              <w:t>звен</w:t>
            </w:r>
            <w:r w:rsidRPr="00B84E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x-none"/>
              </w:rPr>
              <w:t>о</w:t>
            </w:r>
            <w:r w:rsidRPr="00B84E36"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 w:eastAsia="x-none"/>
              </w:rPr>
              <w:t xml:space="preserve"> </w:t>
            </w:r>
            <w:r w:rsidR="001423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x-none"/>
              </w:rPr>
              <w:t>Егорлыкского сельского поселения</w:t>
            </w:r>
            <w:r w:rsidRPr="00B84E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x-none"/>
              </w:rPr>
              <w:t xml:space="preserve"> </w:t>
            </w:r>
            <w:r w:rsidRPr="00B84E36"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 w:eastAsia="x-none"/>
              </w:rPr>
              <w:t xml:space="preserve">территориальной подсистемы единой государственной системы предупреждения и ликвидации чрезвычайных ситуаций на территории сельского </w:t>
            </w:r>
            <w:r w:rsidRPr="00B84E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x-none"/>
              </w:rPr>
              <w:t>поселения</w:t>
            </w:r>
          </w:p>
        </w:tc>
      </w:tr>
      <w:tr w:rsidR="00970148" w:rsidRPr="00B84E36" w:rsidTr="00C26275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70148" w:rsidRPr="00B84E36" w:rsidRDefault="00970148" w:rsidP="00C26275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B84E36"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 w:eastAsia="x-none"/>
              </w:rPr>
              <w:t>1.1. Координационные органы</w:t>
            </w:r>
          </w:p>
        </w:tc>
      </w:tr>
      <w:tr w:rsidR="00970148" w:rsidRPr="00B84E36" w:rsidTr="00C26275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48" w:rsidRPr="00B84E36" w:rsidRDefault="00970148" w:rsidP="00C26275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4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48" w:rsidRPr="00B84E36" w:rsidRDefault="00970148" w:rsidP="0014239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по предупреждению и ликвидации чрезвычайных ситуаций и обеспечению пожарной безопасности </w:t>
            </w:r>
            <w:r w:rsidR="0014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Егорлыкского сельского поселения</w:t>
            </w:r>
            <w:r w:rsidRPr="00B8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территориальных структурных подразделений </w:t>
            </w:r>
            <w:r w:rsidR="0014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  <w:r w:rsidR="0014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Егорлыкского сельского поселения.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148" w:rsidRPr="00B84E36" w:rsidRDefault="00970148" w:rsidP="0014239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14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Егорлыкского сельского поселения.</w:t>
            </w:r>
          </w:p>
        </w:tc>
      </w:tr>
      <w:tr w:rsidR="00970148" w:rsidRPr="00B84E36" w:rsidTr="00C26275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48" w:rsidRPr="00B84E36" w:rsidRDefault="00970148" w:rsidP="00C26275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4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48" w:rsidRPr="00B84E36" w:rsidRDefault="00970148" w:rsidP="00C2627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Объектовые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148" w:rsidRPr="00B84E36" w:rsidRDefault="00970148" w:rsidP="00C2627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970148" w:rsidRPr="00B84E36" w:rsidTr="00C26275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70148" w:rsidRPr="00B84E36" w:rsidRDefault="00970148" w:rsidP="00C26275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B84E36"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 w:eastAsia="x-none"/>
              </w:rPr>
              <w:t>1.2. Постоянно действующие органы управления</w:t>
            </w:r>
          </w:p>
        </w:tc>
      </w:tr>
      <w:tr w:rsidR="00970148" w:rsidRPr="00B84E36" w:rsidTr="00C26275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48" w:rsidRPr="00B84E36" w:rsidRDefault="00970148" w:rsidP="00C26275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4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48" w:rsidRPr="00B84E36" w:rsidRDefault="00142390" w:rsidP="0014239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вопросам пожарной безопасности, ГО и ЧС и кадровой работе А</w:t>
            </w:r>
            <w:r w:rsidR="00970148" w:rsidRPr="00B8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Егорлыкского сельского поселения.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148" w:rsidRPr="00B84E36" w:rsidRDefault="00142390" w:rsidP="00C2627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Егорлыкского сельского поселения.</w:t>
            </w:r>
          </w:p>
        </w:tc>
      </w:tr>
      <w:tr w:rsidR="00970148" w:rsidRPr="00B84E36" w:rsidTr="00C26275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48" w:rsidRPr="00B84E36" w:rsidRDefault="00970148" w:rsidP="00C26275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4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48" w:rsidRPr="00B84E36" w:rsidRDefault="00970148" w:rsidP="00C2627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 подразделения или работники организаций, специально уполномоченные решать задачи в области защиты населения и территорий от чрезвычайных ситуаций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148" w:rsidRPr="00B84E36" w:rsidRDefault="00970148" w:rsidP="00C2627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970148" w:rsidRPr="00B84E36" w:rsidTr="00C26275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70148" w:rsidRPr="00B84E36" w:rsidRDefault="00970148" w:rsidP="00C26275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B84E36"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 w:eastAsia="x-none"/>
              </w:rPr>
              <w:t>1.3. Органы повседневного управления</w:t>
            </w:r>
          </w:p>
        </w:tc>
      </w:tr>
      <w:tr w:rsidR="00970148" w:rsidRPr="00B84E36" w:rsidTr="00C26275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48" w:rsidRPr="00B84E36" w:rsidRDefault="00970148" w:rsidP="0014239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4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1.3.</w:t>
            </w:r>
            <w:r w:rsidR="001423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B84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48" w:rsidRPr="00B84E36" w:rsidRDefault="00970148" w:rsidP="00C2627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Дежурно-диспетчерские службы объектов экономики, жизнеобеспечения, предприятий, организаций и учреждений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148" w:rsidRPr="00B84E36" w:rsidRDefault="00970148" w:rsidP="00C2627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970148" w:rsidRPr="00B84E36" w:rsidTr="00C26275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70148" w:rsidRPr="00B84E36" w:rsidRDefault="00970148" w:rsidP="00C26275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B84E36"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 w:eastAsia="x-none"/>
              </w:rPr>
              <w:t>1.4. Силы и средства наблюдения и контроля за состоянием окружающей природной среды и обстановкой на потенциально опасных объектах и объектах жизнеобеспечения</w:t>
            </w:r>
          </w:p>
        </w:tc>
      </w:tr>
      <w:tr w:rsidR="00970148" w:rsidRPr="00B84E36" w:rsidTr="00C26275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48" w:rsidRPr="00B84E36" w:rsidRDefault="00970148" w:rsidP="0014239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4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1.4.</w:t>
            </w:r>
            <w:r w:rsidR="001423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B84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48" w:rsidRDefault="00970148" w:rsidP="00C2627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Производственные лаборатории, лаборатории санитарно-экологического контроля сырья, продуктов производства, воздуха и </w:t>
            </w:r>
            <w:r w:rsidRPr="00B8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промышленных стоков</w:t>
            </w:r>
          </w:p>
          <w:p w:rsidR="00142390" w:rsidRPr="00B84E36" w:rsidRDefault="00142390" w:rsidP="00C2627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148" w:rsidRPr="00B84E36" w:rsidRDefault="00970148" w:rsidP="00C2627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970148" w:rsidRPr="00B84E36" w:rsidTr="00C26275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70148" w:rsidRPr="00B84E36" w:rsidRDefault="00970148" w:rsidP="00C26275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B84E36"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 w:eastAsia="x-none"/>
              </w:rPr>
              <w:lastRenderedPageBreak/>
              <w:t>1.5. Силы и средства ликвидации последствий чрезвычайных ситуаций</w:t>
            </w:r>
          </w:p>
        </w:tc>
      </w:tr>
      <w:tr w:rsidR="00970148" w:rsidRPr="00B84E36" w:rsidTr="00C26275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48" w:rsidRPr="00B84E36" w:rsidRDefault="00970148" w:rsidP="00C26275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4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48" w:rsidRPr="00B84E36" w:rsidRDefault="00970148" w:rsidP="00C2627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Пожарно-спасательные подразделения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148" w:rsidRPr="00B84E36" w:rsidRDefault="00970148" w:rsidP="0052276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</w:t>
            </w:r>
            <w:r w:rsidR="0052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Ростовской </w:t>
            </w:r>
            <w:r w:rsidRPr="00B8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</w:p>
        </w:tc>
      </w:tr>
      <w:tr w:rsidR="00970148" w:rsidRPr="00B84E36" w:rsidTr="00C26275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48" w:rsidRPr="00B84E36" w:rsidRDefault="00970148" w:rsidP="0052276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4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1.5.</w:t>
            </w:r>
            <w:r w:rsidR="00522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B84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48" w:rsidRPr="00B84E36" w:rsidRDefault="00970148" w:rsidP="00C2627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Аварийно-спасательные формирования и газоспасательные службы, аварийно-технические, ремонтно-восстановительные бригады, группы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148" w:rsidRPr="00B84E36" w:rsidRDefault="00970148" w:rsidP="00C2627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970148" w:rsidRPr="00B84E36" w:rsidTr="00C26275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48" w:rsidRPr="00B84E36" w:rsidRDefault="00970148" w:rsidP="00C26275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4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1.5.4.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48" w:rsidRPr="00B84E36" w:rsidRDefault="00970148" w:rsidP="00C2627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формирования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148" w:rsidRPr="00B84E36" w:rsidRDefault="00970148" w:rsidP="0052276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здравоохранения </w:t>
            </w:r>
            <w:r w:rsidR="0052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Ростовской</w:t>
            </w:r>
            <w:r w:rsidRPr="00B8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</w:p>
        </w:tc>
      </w:tr>
      <w:tr w:rsidR="00970148" w:rsidRPr="00B84E36" w:rsidTr="00C26275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48" w:rsidRPr="00B84E36" w:rsidRDefault="00970148" w:rsidP="00C26275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4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1.5.5.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48" w:rsidRPr="00B84E36" w:rsidRDefault="00970148" w:rsidP="00C2627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Нештатные аварийно-спасательные формирования гражданской обороны, добровольные спасательные формирования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148" w:rsidRPr="00B84E36" w:rsidRDefault="00970148" w:rsidP="00C2627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970148" w:rsidRPr="00B84E36" w:rsidTr="00C26275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70148" w:rsidRPr="00B84E36" w:rsidRDefault="00970148" w:rsidP="00C26275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B84E36"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 w:eastAsia="x-none"/>
              </w:rPr>
              <w:t>2. Система связи, оповещения, информационного обеспечения населения</w:t>
            </w:r>
          </w:p>
        </w:tc>
      </w:tr>
      <w:tr w:rsidR="00970148" w:rsidRPr="00B84E36" w:rsidTr="00C26275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48" w:rsidRPr="00B84E36" w:rsidRDefault="00970148" w:rsidP="00C26275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4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48" w:rsidRPr="00B84E36" w:rsidRDefault="00970148" w:rsidP="0052276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Автоматизированная система централ</w:t>
            </w:r>
            <w:r w:rsidR="0052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изованного оповещения населения.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148" w:rsidRPr="00B84E36" w:rsidRDefault="00970148" w:rsidP="0052276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обеспечению безопасности жизнедеятельности населения </w:t>
            </w:r>
            <w:r w:rsidR="0052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Ростовской</w:t>
            </w:r>
            <w:r w:rsidRPr="00B8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</w:p>
        </w:tc>
      </w:tr>
      <w:tr w:rsidR="00970148" w:rsidRPr="00B84E36" w:rsidTr="00C26275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48" w:rsidRPr="00B84E36" w:rsidRDefault="00970148" w:rsidP="00C26275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4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48" w:rsidRPr="00B84E36" w:rsidRDefault="00970148" w:rsidP="00C2627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сети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70148" w:rsidRPr="00B84E36" w:rsidRDefault="00970148" w:rsidP="0052276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52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</w:t>
            </w:r>
            <w:r w:rsidRPr="00B8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телекоммуникационная компания»</w:t>
            </w:r>
          </w:p>
        </w:tc>
      </w:tr>
      <w:tr w:rsidR="00970148" w:rsidRPr="00B84E36" w:rsidTr="00C26275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48" w:rsidRPr="00B84E36" w:rsidRDefault="00970148" w:rsidP="00C26275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4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48" w:rsidRPr="00B84E36" w:rsidRDefault="00970148" w:rsidP="00C2627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Сельские и междугородные проводные системы связи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148" w:rsidRPr="00B84E36" w:rsidRDefault="0052276E" w:rsidP="00C2627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линейно-технический участок связи</w:t>
            </w:r>
          </w:p>
        </w:tc>
      </w:tr>
      <w:tr w:rsidR="00970148" w:rsidRPr="00B84E36" w:rsidTr="00C26275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48" w:rsidRPr="00B84E36" w:rsidRDefault="00970148" w:rsidP="00C26275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4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48" w:rsidRPr="00B84E36" w:rsidRDefault="00970148" w:rsidP="00C2627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Объектовые локальные системы оповещения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148" w:rsidRPr="00B84E36" w:rsidRDefault="00970148" w:rsidP="00C2627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и организации независимо от их организационно-правовых форм, производящие или использующие в производстве потенциально опасные вещества</w:t>
            </w:r>
          </w:p>
        </w:tc>
      </w:tr>
    </w:tbl>
    <w:p w:rsidR="00035EDB" w:rsidRDefault="00035EDB"/>
    <w:p w:rsidR="0052276E" w:rsidRDefault="0052276E"/>
    <w:p w:rsidR="0052276E" w:rsidRDefault="0052276E" w:rsidP="0052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Специалист 1 категории </w:t>
      </w:r>
    </w:p>
    <w:p w:rsidR="0052276E" w:rsidRDefault="0052276E" w:rsidP="0052276E">
      <w:r>
        <w:rPr>
          <w:rFonts w:ascii="Times New Roman" w:hAnsi="Times New Roman" w:cs="Times New Roman"/>
          <w:sz w:val="24"/>
          <w:szCs w:val="24"/>
        </w:rPr>
        <w:t xml:space="preserve">    по организационной работе ___________________________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Н.В.Носкова</w:t>
      </w:r>
      <w:proofErr w:type="spellEnd"/>
    </w:p>
    <w:p w:rsidR="0052276E" w:rsidRDefault="0052276E"/>
    <w:p w:rsidR="0052276E" w:rsidRDefault="0052276E"/>
    <w:sectPr w:rsidR="0052276E" w:rsidSect="00480AAB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B5"/>
    <w:rsid w:val="00000A9E"/>
    <w:rsid w:val="00011DD8"/>
    <w:rsid w:val="0001259E"/>
    <w:rsid w:val="0003350B"/>
    <w:rsid w:val="00035EDB"/>
    <w:rsid w:val="00044AE5"/>
    <w:rsid w:val="000713C4"/>
    <w:rsid w:val="00085E4B"/>
    <w:rsid w:val="0008767E"/>
    <w:rsid w:val="000906E7"/>
    <w:rsid w:val="00092F2F"/>
    <w:rsid w:val="000975AE"/>
    <w:rsid w:val="000A27B7"/>
    <w:rsid w:val="000B1AF8"/>
    <w:rsid w:val="000F767B"/>
    <w:rsid w:val="00106DA1"/>
    <w:rsid w:val="00115409"/>
    <w:rsid w:val="00115718"/>
    <w:rsid w:val="001314AC"/>
    <w:rsid w:val="00142390"/>
    <w:rsid w:val="001520B8"/>
    <w:rsid w:val="00153117"/>
    <w:rsid w:val="00156D52"/>
    <w:rsid w:val="00161D52"/>
    <w:rsid w:val="00172BEF"/>
    <w:rsid w:val="001A071A"/>
    <w:rsid w:val="001B0BEE"/>
    <w:rsid w:val="001C1026"/>
    <w:rsid w:val="001D153E"/>
    <w:rsid w:val="001E33A9"/>
    <w:rsid w:val="001E7442"/>
    <w:rsid w:val="00200318"/>
    <w:rsid w:val="002009C6"/>
    <w:rsid w:val="002252DC"/>
    <w:rsid w:val="00231708"/>
    <w:rsid w:val="00261E56"/>
    <w:rsid w:val="00295693"/>
    <w:rsid w:val="002975C8"/>
    <w:rsid w:val="002A6874"/>
    <w:rsid w:val="002B2132"/>
    <w:rsid w:val="00320696"/>
    <w:rsid w:val="00390C4B"/>
    <w:rsid w:val="00396D00"/>
    <w:rsid w:val="003A45A9"/>
    <w:rsid w:val="003B23C3"/>
    <w:rsid w:val="003C79A9"/>
    <w:rsid w:val="003D34E5"/>
    <w:rsid w:val="003F7A8E"/>
    <w:rsid w:val="004065BA"/>
    <w:rsid w:val="004205F8"/>
    <w:rsid w:val="00445737"/>
    <w:rsid w:val="00453FFF"/>
    <w:rsid w:val="00473EDD"/>
    <w:rsid w:val="00480AAB"/>
    <w:rsid w:val="0048129C"/>
    <w:rsid w:val="004A45DE"/>
    <w:rsid w:val="004A575C"/>
    <w:rsid w:val="004C0DB1"/>
    <w:rsid w:val="004C2962"/>
    <w:rsid w:val="004F5002"/>
    <w:rsid w:val="00500694"/>
    <w:rsid w:val="005110B9"/>
    <w:rsid w:val="00520140"/>
    <w:rsid w:val="0052276E"/>
    <w:rsid w:val="005377A6"/>
    <w:rsid w:val="00537D4F"/>
    <w:rsid w:val="005505C1"/>
    <w:rsid w:val="00554CB5"/>
    <w:rsid w:val="005646FE"/>
    <w:rsid w:val="005C6D1D"/>
    <w:rsid w:val="005D3EC7"/>
    <w:rsid w:val="005D4839"/>
    <w:rsid w:val="005D4A83"/>
    <w:rsid w:val="005F501E"/>
    <w:rsid w:val="005F64D3"/>
    <w:rsid w:val="006001A3"/>
    <w:rsid w:val="00601857"/>
    <w:rsid w:val="006044CE"/>
    <w:rsid w:val="00607721"/>
    <w:rsid w:val="00621155"/>
    <w:rsid w:val="00625BF2"/>
    <w:rsid w:val="00644A37"/>
    <w:rsid w:val="0065668E"/>
    <w:rsid w:val="00663A0F"/>
    <w:rsid w:val="006654C6"/>
    <w:rsid w:val="00667994"/>
    <w:rsid w:val="00672614"/>
    <w:rsid w:val="00674B91"/>
    <w:rsid w:val="00676999"/>
    <w:rsid w:val="00697BA7"/>
    <w:rsid w:val="006A4B20"/>
    <w:rsid w:val="006A4F0C"/>
    <w:rsid w:val="006B7A81"/>
    <w:rsid w:val="006D2AE5"/>
    <w:rsid w:val="006E5EB6"/>
    <w:rsid w:val="006F5F90"/>
    <w:rsid w:val="00706511"/>
    <w:rsid w:val="00716AFC"/>
    <w:rsid w:val="00733C7D"/>
    <w:rsid w:val="007349A5"/>
    <w:rsid w:val="0075212A"/>
    <w:rsid w:val="007572D8"/>
    <w:rsid w:val="00760457"/>
    <w:rsid w:val="007613F0"/>
    <w:rsid w:val="007779BF"/>
    <w:rsid w:val="00784BAD"/>
    <w:rsid w:val="00787B88"/>
    <w:rsid w:val="007A2B3C"/>
    <w:rsid w:val="007B646C"/>
    <w:rsid w:val="00800B4B"/>
    <w:rsid w:val="0081118A"/>
    <w:rsid w:val="0085407C"/>
    <w:rsid w:val="00856EAC"/>
    <w:rsid w:val="0086480E"/>
    <w:rsid w:val="00866CAD"/>
    <w:rsid w:val="00874A0B"/>
    <w:rsid w:val="00894F51"/>
    <w:rsid w:val="008B29DF"/>
    <w:rsid w:val="008C15FC"/>
    <w:rsid w:val="008C49B6"/>
    <w:rsid w:val="008E091D"/>
    <w:rsid w:val="008E7893"/>
    <w:rsid w:val="008F6F1E"/>
    <w:rsid w:val="009328F1"/>
    <w:rsid w:val="00943E28"/>
    <w:rsid w:val="00970148"/>
    <w:rsid w:val="0097780C"/>
    <w:rsid w:val="0099781F"/>
    <w:rsid w:val="009A1FAF"/>
    <w:rsid w:val="009B6B04"/>
    <w:rsid w:val="00A0079D"/>
    <w:rsid w:val="00A12D5F"/>
    <w:rsid w:val="00A2599A"/>
    <w:rsid w:val="00A33006"/>
    <w:rsid w:val="00A6479D"/>
    <w:rsid w:val="00A67774"/>
    <w:rsid w:val="00A67B2B"/>
    <w:rsid w:val="00A771FD"/>
    <w:rsid w:val="00AA4E70"/>
    <w:rsid w:val="00AA4F24"/>
    <w:rsid w:val="00AB17E7"/>
    <w:rsid w:val="00AC16AC"/>
    <w:rsid w:val="00AC4CEB"/>
    <w:rsid w:val="00AC6386"/>
    <w:rsid w:val="00AD4786"/>
    <w:rsid w:val="00AE7AC0"/>
    <w:rsid w:val="00B00F44"/>
    <w:rsid w:val="00B10DCE"/>
    <w:rsid w:val="00B12449"/>
    <w:rsid w:val="00B20FF0"/>
    <w:rsid w:val="00B27ED7"/>
    <w:rsid w:val="00B45DEC"/>
    <w:rsid w:val="00B60AF4"/>
    <w:rsid w:val="00B65E89"/>
    <w:rsid w:val="00B77503"/>
    <w:rsid w:val="00B77F7E"/>
    <w:rsid w:val="00BB098B"/>
    <w:rsid w:val="00BB7E56"/>
    <w:rsid w:val="00BD0049"/>
    <w:rsid w:val="00BF0944"/>
    <w:rsid w:val="00BF1AC0"/>
    <w:rsid w:val="00C00A2E"/>
    <w:rsid w:val="00C42D6A"/>
    <w:rsid w:val="00C940F2"/>
    <w:rsid w:val="00C95C5D"/>
    <w:rsid w:val="00CB0E42"/>
    <w:rsid w:val="00CE21FC"/>
    <w:rsid w:val="00D04B46"/>
    <w:rsid w:val="00D05912"/>
    <w:rsid w:val="00D05B7C"/>
    <w:rsid w:val="00D10901"/>
    <w:rsid w:val="00D148A9"/>
    <w:rsid w:val="00D20353"/>
    <w:rsid w:val="00D222D0"/>
    <w:rsid w:val="00D34E45"/>
    <w:rsid w:val="00D377E8"/>
    <w:rsid w:val="00D82654"/>
    <w:rsid w:val="00DA270D"/>
    <w:rsid w:val="00DA716D"/>
    <w:rsid w:val="00DB7070"/>
    <w:rsid w:val="00DB7637"/>
    <w:rsid w:val="00DE159E"/>
    <w:rsid w:val="00E14815"/>
    <w:rsid w:val="00E17FC5"/>
    <w:rsid w:val="00E81B49"/>
    <w:rsid w:val="00E86A02"/>
    <w:rsid w:val="00EA2EED"/>
    <w:rsid w:val="00EA642B"/>
    <w:rsid w:val="00EB00F7"/>
    <w:rsid w:val="00ED0DD7"/>
    <w:rsid w:val="00EF173C"/>
    <w:rsid w:val="00EF2CF7"/>
    <w:rsid w:val="00F17AB5"/>
    <w:rsid w:val="00F24371"/>
    <w:rsid w:val="00F326F1"/>
    <w:rsid w:val="00F529CF"/>
    <w:rsid w:val="00F8090F"/>
    <w:rsid w:val="00F869ED"/>
    <w:rsid w:val="00F961B0"/>
    <w:rsid w:val="00F965E7"/>
    <w:rsid w:val="00FA1E63"/>
    <w:rsid w:val="00FA545B"/>
    <w:rsid w:val="00FA68D1"/>
    <w:rsid w:val="00FC2BD9"/>
    <w:rsid w:val="00FE1742"/>
    <w:rsid w:val="00FE4D7D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014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D0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014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D0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620.0" TargetMode="External"/><Relationship Id="rId13" Type="http://schemas.openxmlformats.org/officeDocument/2006/relationships/hyperlink" Target="garantF1://20083668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0007960.0" TargetMode="External"/><Relationship Id="rId12" Type="http://schemas.openxmlformats.org/officeDocument/2006/relationships/hyperlink" Target="garantF1://20083668.300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garantF1://20039305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20189079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0083668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1653-3573-401C-9A7D-45C321ED6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11</Pages>
  <Words>4496</Words>
  <Characters>25631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2018-08-10T07:50:00Z</cp:lastPrinted>
  <dcterms:created xsi:type="dcterms:W3CDTF">2014-04-15T12:48:00Z</dcterms:created>
  <dcterms:modified xsi:type="dcterms:W3CDTF">2018-08-10T07:55:00Z</dcterms:modified>
</cp:coreProperties>
</file>