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B4" w:rsidRPr="00C76EB4" w:rsidRDefault="00C76EB4" w:rsidP="00C76EB4">
      <w:pPr>
        <w:shd w:val="clear" w:color="auto" w:fill="F5F5F5"/>
        <w:spacing w:before="300" w:after="150"/>
        <w:outlineLvl w:val="0"/>
        <w:rPr>
          <w:rFonts w:ascii="Lato" w:eastAsia="Times New Roman" w:hAnsi="Lato"/>
          <w:color w:val="333333"/>
          <w:kern w:val="36"/>
          <w:sz w:val="54"/>
          <w:szCs w:val="54"/>
          <w:lang w:eastAsia="ru-RU"/>
        </w:rPr>
      </w:pPr>
      <w:r>
        <w:rPr>
          <w:rFonts w:ascii="Lato" w:eastAsia="Times New Roman" w:hAnsi="Lato" w:cs="Times New Roman"/>
          <w:color w:val="333333"/>
          <w:kern w:val="36"/>
          <w:sz w:val="54"/>
          <w:szCs w:val="54"/>
          <w:lang w:eastAsia="ru-RU"/>
        </w:rPr>
        <w:t>ДЕЯТЕЛЬНОСТЬ</w:t>
      </w:r>
      <w:r w:rsidRPr="00C76EB4">
        <w:rPr>
          <w:rFonts w:ascii="Lato" w:eastAsia="Times New Roman" w:hAnsi="Lato" w:cs="Times New Roman"/>
          <w:color w:val="333333"/>
          <w:kern w:val="36"/>
          <w:sz w:val="54"/>
          <w:szCs w:val="54"/>
          <w:lang w:eastAsia="ru-RU"/>
        </w:rPr>
        <w:t xml:space="preserve"> </w:t>
      </w:r>
      <w:r w:rsidRPr="00C76EB4">
        <w:rPr>
          <w:rFonts w:ascii="Lato" w:eastAsia="Times New Roman" w:hAnsi="Lato"/>
          <w:color w:val="333333"/>
          <w:kern w:val="36"/>
          <w:sz w:val="54"/>
          <w:szCs w:val="54"/>
          <w:lang w:eastAsia="ru-RU"/>
        </w:rPr>
        <w:t>КОМИССИ</w:t>
      </w:r>
      <w:r>
        <w:rPr>
          <w:rFonts w:ascii="Lato" w:eastAsia="Times New Roman" w:hAnsi="Lato"/>
          <w:color w:val="333333"/>
          <w:kern w:val="36"/>
          <w:sz w:val="54"/>
          <w:szCs w:val="54"/>
          <w:lang w:eastAsia="ru-RU"/>
        </w:rPr>
        <w:t>И</w:t>
      </w:r>
      <w:r w:rsidRPr="00C76EB4">
        <w:rPr>
          <w:rFonts w:ascii="Lato" w:eastAsia="Times New Roman" w:hAnsi="Lato"/>
          <w:color w:val="333333"/>
          <w:kern w:val="36"/>
          <w:sz w:val="54"/>
          <w:szCs w:val="54"/>
          <w:lang w:eastAsia="ru-RU"/>
        </w:rPr>
        <w:t xml:space="preserve"> ПО СОБЛЮДЕНИЮ ТРЕБОВАНИЙ К СЛУЖЕБНОМУ ПОВЕДЕНИЮ И УРЕГУЛИРОВАНИЮ КОНФЛИКТА ИНТЕ</w:t>
      </w:r>
      <w:r>
        <w:rPr>
          <w:rFonts w:ascii="Lato" w:eastAsia="Times New Roman" w:hAnsi="Lato"/>
          <w:color w:val="333333"/>
          <w:kern w:val="36"/>
          <w:sz w:val="54"/>
          <w:szCs w:val="54"/>
          <w:lang w:eastAsia="ru-RU"/>
        </w:rPr>
        <w:t>РЕСОВ (АТТЕСТАЦИОННАЯ КОМИССИЯ)</w:t>
      </w:r>
    </w:p>
    <w:p w:rsidR="00C76EB4" w:rsidRPr="00C76EB4" w:rsidRDefault="00C76EB4" w:rsidP="00C76EB4">
      <w:pPr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Заседания комиссии проводятся по факту поступления информаци</w:t>
      </w:r>
      <w:proofErr w:type="gramStart"/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и(</w:t>
      </w:r>
      <w:proofErr w:type="gramEnd"/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запросов), периодичность не определена</w:t>
      </w:r>
    </w:p>
    <w:p w:rsidR="00C76EB4" w:rsidRPr="00C76EB4" w:rsidRDefault="00C76EB4" w:rsidP="00C76EB4">
      <w:pPr>
        <w:spacing w:before="300" w:after="30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C76EB4" w:rsidRPr="00C76EB4" w:rsidRDefault="00C76EB4" w:rsidP="00C76EB4">
      <w:pPr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 </w:t>
      </w:r>
    </w:p>
    <w:p w:rsidR="00CD22C9" w:rsidRPr="00C76EB4" w:rsidRDefault="00406261" w:rsidP="00CD22C9">
      <w:pPr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17</w:t>
      </w:r>
      <w:r w:rsidR="00CD22C9"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06</w:t>
      </w:r>
      <w:r w:rsidR="00CD22C9"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.20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13</w:t>
      </w:r>
      <w:r w:rsidR="00CD22C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="00CD22C9"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года</w:t>
      </w:r>
      <w:r w:rsidR="00CD22C9" w:rsidRPr="00C76EB4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                                       Заседание комиссии</w:t>
      </w:r>
    </w:p>
    <w:p w:rsidR="00CD22C9" w:rsidRDefault="00CD22C9" w:rsidP="00CD22C9">
      <w:pPr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Рассмотрено уведомление муниципального служащего Администрации Егорлыкского 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сельского поселения</w:t>
      </w: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о намерении выполнять иную оплачиваемую работу.</w:t>
      </w:r>
    </w:p>
    <w:p w:rsidR="00406261" w:rsidRDefault="00406261" w:rsidP="00406261">
      <w:pPr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Комиссией не выявлена возможность возникновения конфликта интересов.</w:t>
      </w:r>
    </w:p>
    <w:p w:rsidR="00406261" w:rsidRPr="00C76EB4" w:rsidRDefault="00406261" w:rsidP="00CD22C9">
      <w:pPr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406261" w:rsidRPr="00C76EB4" w:rsidRDefault="00406261" w:rsidP="00406261">
      <w:pPr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20</w:t>
      </w: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08</w:t>
      </w: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.20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13 </w:t>
      </w: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года</w:t>
      </w:r>
      <w:r w:rsidRPr="00C76EB4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                                       Заседание комиссии</w:t>
      </w:r>
    </w:p>
    <w:p w:rsidR="00406261" w:rsidRPr="00C76EB4" w:rsidRDefault="00406261" w:rsidP="00406261">
      <w:pPr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Рассмотрено уведомление муниципального служащего Администрации Егорлыкского 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сельского поселения</w:t>
      </w: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о намерении выполнять иную оплачиваемую работу.</w:t>
      </w:r>
    </w:p>
    <w:p w:rsidR="00406261" w:rsidRDefault="00406261" w:rsidP="00406261">
      <w:pPr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Комиссией не выявлена возможность возникновения конфликта интересов.</w:t>
      </w:r>
    </w:p>
    <w:p w:rsidR="00406261" w:rsidRDefault="00406261" w:rsidP="00406261">
      <w:pPr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406261" w:rsidRPr="00C76EB4" w:rsidRDefault="00406261" w:rsidP="00406261">
      <w:pPr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0626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16</w:t>
      </w: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40626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05</w:t>
      </w: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.20</w:t>
      </w:r>
      <w:r w:rsidRPr="0040626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14</w:t>
      </w: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года</w:t>
      </w:r>
      <w:r w:rsidRPr="00C76EB4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                                       Заседание комиссии</w:t>
      </w:r>
    </w:p>
    <w:p w:rsidR="00406261" w:rsidRPr="00C76EB4" w:rsidRDefault="00406261" w:rsidP="004062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</w:t>
      </w:r>
      <w:r w:rsidRPr="00CD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22C9">
        <w:rPr>
          <w:rFonts w:ascii="Times New Roman" w:hAnsi="Times New Roman" w:cs="Times New Roman"/>
          <w:sz w:val="24"/>
          <w:szCs w:val="24"/>
        </w:rPr>
        <w:t xml:space="preserve">служебная записка о нарушении </w:t>
      </w:r>
      <w:r w:rsidRPr="00CD22C9">
        <w:rPr>
          <w:rFonts w:ascii="Times New Roman" w:hAnsi="Times New Roman" w:cs="Times New Roman"/>
          <w:bCs/>
          <w:iCs/>
          <w:sz w:val="24"/>
          <w:szCs w:val="24"/>
        </w:rPr>
        <w:t xml:space="preserve">сроков представления </w:t>
      </w:r>
      <w:r w:rsidRPr="00CD22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сведения о доходах</w:t>
      </w:r>
    </w:p>
    <w:p w:rsidR="00406261" w:rsidRDefault="00406261" w:rsidP="00406261">
      <w:pPr>
        <w:spacing w:after="15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 w:rsidRPr="00CD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решение </w:t>
      </w:r>
      <w:r w:rsidRPr="00CD22C9">
        <w:rPr>
          <w:rFonts w:ascii="Times New Roman" w:hAnsi="Times New Roman" w:cs="Times New Roman"/>
          <w:color w:val="000000"/>
          <w:sz w:val="24"/>
          <w:szCs w:val="24"/>
        </w:rPr>
        <w:t xml:space="preserve">ходатайствовать перед Главой за предоставление </w:t>
      </w:r>
      <w:r w:rsidRPr="00CD22C9">
        <w:rPr>
          <w:rFonts w:ascii="Times New Roman" w:hAnsi="Times New Roman" w:cs="Times New Roman"/>
          <w:bCs/>
          <w:iCs/>
          <w:sz w:val="24"/>
          <w:szCs w:val="24"/>
        </w:rPr>
        <w:t>сведения о доходах, об имуществе, принадлежащем ей на праве собственности и об их обязательствах имущественного характера, а также сведения о доходах супруга и несовершеннолетних детей, об имуществе, принадлежащем им на праве собственности, и об их обязательствах имущественного характера в не установленный срок привлечь к дисциплинарной ответственности.</w:t>
      </w:r>
      <w:proofErr w:type="gramEnd"/>
    </w:p>
    <w:p w:rsidR="00406261" w:rsidRPr="00C76EB4" w:rsidRDefault="00406261" w:rsidP="0040626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61" w:rsidRPr="00C76EB4" w:rsidRDefault="00406261" w:rsidP="00406261">
      <w:pPr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27</w:t>
      </w: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10</w:t>
      </w: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.20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14 </w:t>
      </w: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года</w:t>
      </w:r>
      <w:r w:rsidRPr="00C76EB4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                                       Заседание комиссии</w:t>
      </w:r>
    </w:p>
    <w:p w:rsidR="00406261" w:rsidRPr="00C76EB4" w:rsidRDefault="00406261" w:rsidP="00406261">
      <w:pPr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Рассмотрено уведомление муниципального служащего Администрации Егорлыкского 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сельского поселения</w:t>
      </w: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о намерении выполнять иную оплачиваемую работу.</w:t>
      </w:r>
    </w:p>
    <w:p w:rsidR="009E63C5" w:rsidRDefault="00406261" w:rsidP="00406261">
      <w:pPr>
        <w:spacing w:after="150" w:line="240" w:lineRule="auto"/>
      </w:pPr>
      <w:r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Комиссией не выявлена возможность возникновения конфликта интересов.</w:t>
      </w:r>
      <w:r w:rsidR="00C76EB4" w:rsidRPr="00C76EB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sectPr w:rsidR="009E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1B"/>
    <w:rsid w:val="00406261"/>
    <w:rsid w:val="00470A1B"/>
    <w:rsid w:val="009E63C5"/>
    <w:rsid w:val="00C76EB4"/>
    <w:rsid w:val="00C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EB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E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25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842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2016-11-08T08:00:00Z</cp:lastPrinted>
  <dcterms:created xsi:type="dcterms:W3CDTF">2016-11-08T07:43:00Z</dcterms:created>
  <dcterms:modified xsi:type="dcterms:W3CDTF">2016-11-08T08:41:00Z</dcterms:modified>
</cp:coreProperties>
</file>