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D3" w:rsidRPr="00DB7842" w:rsidRDefault="003F69D3" w:rsidP="003F69D3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447EFAA2" wp14:editId="5661DF0F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D3" w:rsidRPr="00DB7842" w:rsidRDefault="003F69D3" w:rsidP="003F69D3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3F69D3" w:rsidRPr="00DB7842" w:rsidRDefault="003F69D3" w:rsidP="003F69D3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3F69D3" w:rsidRPr="00DB7842" w:rsidRDefault="003F69D3" w:rsidP="003F69D3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3F69D3" w:rsidRPr="00DB7842" w:rsidRDefault="003F69D3" w:rsidP="003F69D3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3F69D3" w:rsidRPr="00DB7842" w:rsidRDefault="003F69D3" w:rsidP="003F69D3">
      <w:pPr>
        <w:jc w:val="center"/>
        <w:rPr>
          <w:rFonts w:eastAsia="Calibri"/>
          <w:b/>
        </w:rPr>
      </w:pPr>
    </w:p>
    <w:p w:rsidR="003F69D3" w:rsidRPr="00DB7842" w:rsidRDefault="003F69D3" w:rsidP="003F69D3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22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марта</w:t>
      </w:r>
      <w:r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86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DB6F7D" w:rsidRDefault="00DB6F7D"/>
    <w:p w:rsidR="001C08C0" w:rsidRDefault="001C08C0"/>
    <w:p w:rsidR="003F69D3" w:rsidRDefault="003F69D3" w:rsidP="003F69D3">
      <w:pPr>
        <w:spacing w:line="260" w:lineRule="exact"/>
        <w:jc w:val="both"/>
        <w:rPr>
          <w:b/>
          <w:sz w:val="28"/>
        </w:rPr>
      </w:pPr>
    </w:p>
    <w:p w:rsidR="003F69D3" w:rsidRDefault="003F69D3" w:rsidP="00494B26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 w:rsidRPr="005C702E">
        <w:rPr>
          <w:rFonts w:eastAsia="Calibri"/>
          <w:b/>
          <w:sz w:val="28"/>
          <w:szCs w:val="28"/>
          <w:lang w:eastAsia="ru-RU"/>
        </w:rPr>
        <w:t>Об</w:t>
      </w:r>
      <w:r>
        <w:rPr>
          <w:rFonts w:eastAsia="Calibri"/>
          <w:b/>
          <w:sz w:val="28"/>
          <w:szCs w:val="28"/>
          <w:lang w:eastAsia="ru-RU"/>
        </w:rPr>
        <w:t xml:space="preserve">  </w:t>
      </w:r>
      <w:r w:rsidRPr="005C702E">
        <w:rPr>
          <w:rFonts w:eastAsia="Calibri"/>
          <w:b/>
          <w:sz w:val="28"/>
          <w:szCs w:val="28"/>
          <w:lang w:eastAsia="ru-RU"/>
        </w:rPr>
        <w:t xml:space="preserve"> утверждении </w:t>
      </w:r>
      <w:r>
        <w:rPr>
          <w:rFonts w:eastAsia="Calibri"/>
          <w:b/>
          <w:sz w:val="28"/>
          <w:szCs w:val="28"/>
          <w:lang w:eastAsia="ru-RU"/>
        </w:rPr>
        <w:t xml:space="preserve">  </w:t>
      </w:r>
      <w:r w:rsidRPr="005C702E">
        <w:rPr>
          <w:rFonts w:eastAsia="Calibri"/>
          <w:b/>
          <w:sz w:val="28"/>
          <w:szCs w:val="28"/>
          <w:lang w:eastAsia="ru-RU"/>
        </w:rPr>
        <w:t xml:space="preserve">отчета </w:t>
      </w:r>
      <w:r>
        <w:rPr>
          <w:rFonts w:eastAsia="Calibri"/>
          <w:b/>
          <w:sz w:val="28"/>
          <w:szCs w:val="28"/>
          <w:lang w:eastAsia="ru-RU"/>
        </w:rPr>
        <w:t xml:space="preserve">  </w:t>
      </w:r>
      <w:r w:rsidRPr="005C702E">
        <w:rPr>
          <w:rFonts w:eastAsia="Calibri"/>
          <w:b/>
          <w:sz w:val="28"/>
          <w:szCs w:val="28"/>
          <w:lang w:eastAsia="ru-RU"/>
        </w:rPr>
        <w:t xml:space="preserve">о </w:t>
      </w:r>
      <w:r>
        <w:rPr>
          <w:rFonts w:eastAsia="Calibri"/>
          <w:b/>
          <w:sz w:val="28"/>
          <w:szCs w:val="28"/>
          <w:lang w:eastAsia="ru-RU"/>
        </w:rPr>
        <w:t xml:space="preserve">  </w:t>
      </w:r>
      <w:r w:rsidRPr="005C702E">
        <w:rPr>
          <w:rFonts w:eastAsia="Calibri"/>
          <w:b/>
          <w:sz w:val="28"/>
          <w:szCs w:val="28"/>
          <w:lang w:eastAsia="ru-RU"/>
        </w:rPr>
        <w:t>реализации</w:t>
      </w:r>
    </w:p>
    <w:p w:rsidR="003F69D3" w:rsidRDefault="003F69D3" w:rsidP="00494B26">
      <w:pPr>
        <w:suppressAutoHyphens w:val="0"/>
        <w:jc w:val="both"/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9816FB"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муниципальной программы </w:t>
      </w: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>Егорлыкского</w:t>
      </w:r>
    </w:p>
    <w:p w:rsidR="003F69D3" w:rsidRDefault="003F69D3" w:rsidP="00494B26">
      <w:pPr>
        <w:suppressAutoHyphens w:val="0"/>
        <w:jc w:val="both"/>
        <w:rPr>
          <w:b/>
          <w:sz w:val="28"/>
          <w:szCs w:val="28"/>
        </w:rPr>
      </w:pP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>сельского</w:t>
      </w: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     </w:t>
      </w: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поселения</w:t>
      </w:r>
      <w:r w:rsidRPr="009816FB"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  </w:t>
      </w:r>
      <w:r w:rsidR="00A87E60"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Pr="00E246DA">
        <w:rPr>
          <w:b/>
          <w:sz w:val="28"/>
          <w:szCs w:val="28"/>
        </w:rPr>
        <w:t>«Обеспечение</w:t>
      </w:r>
    </w:p>
    <w:p w:rsidR="003F69D3" w:rsidRDefault="003F69D3" w:rsidP="00494B26">
      <w:pPr>
        <w:suppressAutoHyphens w:val="0"/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качественными жилищно-коммунальными </w:t>
      </w:r>
    </w:p>
    <w:p w:rsidR="003F69D3" w:rsidRDefault="003F69D3" w:rsidP="00494B26">
      <w:pPr>
        <w:suppressAutoHyphens w:val="0"/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</w:t>
      </w:r>
      <w:r>
        <w:rPr>
          <w:b/>
          <w:sz w:val="28"/>
          <w:szCs w:val="28"/>
        </w:rPr>
        <w:t xml:space="preserve">орлыкского сельского </w:t>
      </w:r>
    </w:p>
    <w:p w:rsidR="003F69D3" w:rsidRDefault="003F69D3" w:rsidP="00494B26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поселения» за 2017 год</w:t>
      </w:r>
      <w:r>
        <w:rPr>
          <w:b/>
          <w:sz w:val="28"/>
          <w:szCs w:val="28"/>
        </w:rPr>
        <w:t>.</w:t>
      </w:r>
    </w:p>
    <w:p w:rsidR="003F69D3" w:rsidRPr="00814000" w:rsidRDefault="003F69D3" w:rsidP="003F69D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F69D3" w:rsidRPr="004E4799" w:rsidRDefault="003F69D3" w:rsidP="003F69D3">
      <w:pPr>
        <w:tabs>
          <w:tab w:val="left" w:pos="225"/>
          <w:tab w:val="center" w:pos="4748"/>
        </w:tabs>
        <w:spacing w:before="120" w:line="276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Н</w:t>
      </w:r>
      <w:r w:rsidRPr="00275863">
        <w:rPr>
          <w:sz w:val="28"/>
        </w:rPr>
        <w:t>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</w:t>
      </w:r>
      <w:r>
        <w:rPr>
          <w:sz w:val="28"/>
        </w:rPr>
        <w:t>ния»,</w:t>
      </w:r>
      <w:r w:rsidRPr="006B3553">
        <w:rPr>
          <w:color w:val="000000"/>
          <w:sz w:val="28"/>
          <w:szCs w:val="28"/>
          <w:lang w:eastAsia="ru-RU"/>
        </w:rPr>
        <w:t xml:space="preserve"> </w:t>
      </w:r>
      <w:r w:rsidRPr="006B3553">
        <w:rPr>
          <w:sz w:val="28"/>
        </w:rPr>
        <w:t>руководствуясь частью 8 статьи 47 Устава муниципального образования «Егорлыкское сельское поселение»,</w:t>
      </w:r>
      <w:r>
        <w:rPr>
          <w:sz w:val="28"/>
        </w:rPr>
        <w:t xml:space="preserve"> </w:t>
      </w:r>
      <w:r w:rsidRPr="00A87E60">
        <w:rPr>
          <w:b/>
          <w:sz w:val="28"/>
          <w:szCs w:val="28"/>
        </w:rPr>
        <w:t>ПОСТАНОВЛЯЮ:</w:t>
      </w:r>
    </w:p>
    <w:p w:rsidR="003F69D3" w:rsidRPr="004E4799" w:rsidRDefault="003F69D3" w:rsidP="003F69D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3F69D3" w:rsidRPr="004E4799" w:rsidRDefault="003F69D3" w:rsidP="003F69D3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4E4799">
        <w:rPr>
          <w:sz w:val="28"/>
          <w:szCs w:val="28"/>
          <w:lang w:eastAsia="ru-RU"/>
        </w:rPr>
        <w:t xml:space="preserve">1. Утвердить </w:t>
      </w:r>
      <w:hyperlink r:id="rId6" w:history="1">
        <w:r w:rsidRPr="004E4799">
          <w:rPr>
            <w:sz w:val="28"/>
            <w:szCs w:val="28"/>
            <w:lang w:eastAsia="ru-RU"/>
          </w:rPr>
          <w:t>отчет</w:t>
        </w:r>
      </w:hyperlink>
      <w:r w:rsidRPr="004E4799">
        <w:rPr>
          <w:sz w:val="28"/>
          <w:szCs w:val="28"/>
          <w:lang w:eastAsia="ru-RU"/>
        </w:rPr>
        <w:t xml:space="preserve"> о реализации </w:t>
      </w:r>
      <w:r w:rsidRPr="004E4799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муниципальной программы Егорлыкского сельского поселения </w:t>
      </w:r>
      <w:r w:rsidRPr="004E4799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4E4799">
        <w:rPr>
          <w:sz w:val="28"/>
          <w:szCs w:val="28"/>
          <w:lang w:eastAsia="ru-RU"/>
        </w:rPr>
        <w:t xml:space="preserve">, утвержденной постановлением Администрации Егорлыкского сельского поселения  </w:t>
      </w:r>
      <w:r w:rsidRPr="004E4799">
        <w:rPr>
          <w:sz w:val="28"/>
          <w:szCs w:val="28"/>
        </w:rPr>
        <w:t xml:space="preserve">от </w:t>
      </w:r>
      <w:r w:rsidRPr="004E4799">
        <w:rPr>
          <w:bCs/>
          <w:sz w:val="28"/>
          <w:szCs w:val="28"/>
        </w:rPr>
        <w:t>14.10.2013 № 305а</w:t>
      </w:r>
      <w:r>
        <w:rPr>
          <w:sz w:val="28"/>
          <w:szCs w:val="28"/>
          <w:lang w:eastAsia="ru-RU"/>
        </w:rPr>
        <w:t>, за 2017</w:t>
      </w:r>
      <w:r w:rsidRPr="004E4799">
        <w:rPr>
          <w:sz w:val="28"/>
          <w:szCs w:val="28"/>
          <w:lang w:eastAsia="ru-RU"/>
        </w:rPr>
        <w:t xml:space="preserve"> год согласно приложению.</w:t>
      </w:r>
    </w:p>
    <w:p w:rsidR="003F69D3" w:rsidRPr="004E4799" w:rsidRDefault="003F69D3" w:rsidP="003F69D3">
      <w:pPr>
        <w:shd w:val="clear" w:color="auto" w:fill="FFFFFF"/>
        <w:tabs>
          <w:tab w:val="left" w:pos="709"/>
        </w:tabs>
        <w:spacing w:line="276" w:lineRule="auto"/>
        <w:jc w:val="both"/>
        <w:rPr>
          <w:spacing w:val="-6"/>
          <w:sz w:val="28"/>
          <w:szCs w:val="28"/>
        </w:rPr>
      </w:pPr>
      <w:r w:rsidRPr="004E4799">
        <w:rPr>
          <w:sz w:val="28"/>
          <w:szCs w:val="28"/>
        </w:rPr>
        <w:t xml:space="preserve">2. </w:t>
      </w:r>
      <w:proofErr w:type="gramStart"/>
      <w:r w:rsidRPr="004E4799">
        <w:rPr>
          <w:sz w:val="28"/>
          <w:szCs w:val="28"/>
        </w:rPr>
        <w:t>Контроль за</w:t>
      </w:r>
      <w:proofErr w:type="gramEnd"/>
      <w:r w:rsidRPr="004E47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69D3" w:rsidRDefault="003F69D3" w:rsidP="003F69D3">
      <w:pPr>
        <w:shd w:val="clear" w:color="auto" w:fill="FFFFFF"/>
        <w:tabs>
          <w:tab w:val="left" w:pos="709"/>
        </w:tabs>
        <w:spacing w:line="276" w:lineRule="auto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3F69D3" w:rsidRDefault="003F69D3" w:rsidP="003F69D3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3F69D3" w:rsidRPr="00E00598" w:rsidRDefault="003F69D3" w:rsidP="003F69D3">
      <w:pPr>
        <w:shd w:val="clear" w:color="auto" w:fill="FFFFFF"/>
        <w:tabs>
          <w:tab w:val="left" w:pos="709"/>
        </w:tabs>
        <w:ind w:firstLine="426"/>
        <w:jc w:val="both"/>
        <w:rPr>
          <w:spacing w:val="-6"/>
          <w:sz w:val="28"/>
          <w:szCs w:val="28"/>
        </w:rPr>
      </w:pPr>
    </w:p>
    <w:p w:rsidR="003F69D3" w:rsidRPr="005E3483" w:rsidRDefault="003F69D3" w:rsidP="003F69D3">
      <w:pPr>
        <w:rPr>
          <w:sz w:val="28"/>
          <w:szCs w:val="28"/>
        </w:rPr>
      </w:pPr>
      <w:r w:rsidRPr="005E3483">
        <w:rPr>
          <w:sz w:val="28"/>
          <w:szCs w:val="28"/>
        </w:rPr>
        <w:t>Глава Егорлыкского</w:t>
      </w:r>
    </w:p>
    <w:p w:rsidR="003F69D3" w:rsidRPr="00930E72" w:rsidRDefault="003F69D3" w:rsidP="003F69D3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       И.И. </w:t>
      </w:r>
      <w:proofErr w:type="spellStart"/>
      <w:r>
        <w:rPr>
          <w:sz w:val="28"/>
          <w:szCs w:val="28"/>
        </w:rPr>
        <w:t>Гулай</w:t>
      </w:r>
      <w:proofErr w:type="spellEnd"/>
      <w:r>
        <w:rPr>
          <w:sz w:val="28"/>
          <w:szCs w:val="28"/>
        </w:rPr>
        <w:t xml:space="preserve"> </w:t>
      </w:r>
    </w:p>
    <w:p w:rsidR="003F69D3" w:rsidRDefault="003F69D3" w:rsidP="003F69D3">
      <w:pPr>
        <w:rPr>
          <w:sz w:val="20"/>
          <w:szCs w:val="20"/>
        </w:rPr>
      </w:pPr>
    </w:p>
    <w:p w:rsidR="003F69D3" w:rsidRPr="005521C6" w:rsidRDefault="003F69D3" w:rsidP="003F69D3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3F69D3" w:rsidRDefault="003F69D3" w:rsidP="003F69D3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  <w:r w:rsidRPr="005521C6">
        <w:rPr>
          <w:sz w:val="20"/>
          <w:szCs w:val="20"/>
        </w:rPr>
        <w:t xml:space="preserve"> </w:t>
      </w:r>
    </w:p>
    <w:p w:rsidR="003F69D3" w:rsidRPr="005521C6" w:rsidRDefault="003F69D3" w:rsidP="003F69D3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proofErr w:type="gramStart"/>
      <w:r w:rsidRPr="005521C6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</w:p>
    <w:p w:rsidR="003F69D3" w:rsidRDefault="003F69D3" w:rsidP="003F69D3"/>
    <w:p w:rsidR="003F69D3" w:rsidRDefault="003F69D3" w:rsidP="003F69D3"/>
    <w:p w:rsidR="003F69D3" w:rsidRDefault="003F69D3" w:rsidP="003F69D3">
      <w:pPr>
        <w:rPr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68"/>
        <w:gridCol w:w="4963"/>
      </w:tblGrid>
      <w:tr w:rsidR="003F69D3" w:rsidRPr="00814000" w:rsidTr="005251AD">
        <w:tc>
          <w:tcPr>
            <w:tcW w:w="5068" w:type="dxa"/>
          </w:tcPr>
          <w:p w:rsidR="003F69D3" w:rsidRPr="00814000" w:rsidRDefault="003F69D3" w:rsidP="005251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3F69D3" w:rsidRPr="00814000" w:rsidRDefault="003F69D3" w:rsidP="005251AD">
            <w:pPr>
              <w:jc w:val="right"/>
              <w:rPr>
                <w:sz w:val="28"/>
                <w:szCs w:val="28"/>
              </w:rPr>
            </w:pPr>
            <w:r w:rsidRPr="00814000">
              <w:rPr>
                <w:sz w:val="28"/>
                <w:szCs w:val="28"/>
              </w:rPr>
              <w:t xml:space="preserve">     </w:t>
            </w:r>
          </w:p>
          <w:p w:rsidR="003F69D3" w:rsidRPr="00814000" w:rsidRDefault="003F69D3" w:rsidP="005251AD">
            <w:pPr>
              <w:jc w:val="right"/>
              <w:rPr>
                <w:sz w:val="28"/>
                <w:szCs w:val="28"/>
              </w:rPr>
            </w:pPr>
            <w:r w:rsidRPr="00814000">
              <w:rPr>
                <w:sz w:val="28"/>
                <w:szCs w:val="28"/>
              </w:rPr>
              <w:t>Приложение</w:t>
            </w:r>
          </w:p>
          <w:p w:rsidR="003F69D3" w:rsidRPr="00814000" w:rsidRDefault="003F69D3" w:rsidP="005251AD">
            <w:pPr>
              <w:jc w:val="right"/>
              <w:rPr>
                <w:sz w:val="28"/>
                <w:szCs w:val="28"/>
              </w:rPr>
            </w:pPr>
            <w:r w:rsidRPr="00814000">
              <w:rPr>
                <w:sz w:val="28"/>
                <w:szCs w:val="28"/>
              </w:rPr>
              <w:t>к постановлению Администрации Егорлыкского    сельского поселения</w:t>
            </w:r>
          </w:p>
          <w:p w:rsidR="003F69D3" w:rsidRPr="00814000" w:rsidRDefault="003F69D3" w:rsidP="005251AD">
            <w:pPr>
              <w:jc w:val="right"/>
            </w:pPr>
            <w:r w:rsidRPr="00814000">
              <w:rPr>
                <w:sz w:val="28"/>
                <w:szCs w:val="28"/>
              </w:rPr>
              <w:t xml:space="preserve">  от «</w:t>
            </w:r>
            <w:r>
              <w:rPr>
                <w:sz w:val="28"/>
                <w:szCs w:val="28"/>
              </w:rPr>
              <w:t>22</w:t>
            </w:r>
            <w:r w:rsidRPr="0081400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 2018</w:t>
            </w:r>
            <w:r w:rsidRPr="00814000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86</w:t>
            </w:r>
            <w:r w:rsidRPr="00814000">
              <w:rPr>
                <w:sz w:val="28"/>
                <w:szCs w:val="28"/>
              </w:rPr>
              <w:t xml:space="preserve">   </w:t>
            </w:r>
          </w:p>
        </w:tc>
      </w:tr>
    </w:tbl>
    <w:p w:rsidR="003F69D3" w:rsidRPr="00814000" w:rsidRDefault="003F69D3" w:rsidP="003F69D3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</w:p>
    <w:p w:rsidR="003F69D3" w:rsidRPr="00814000" w:rsidRDefault="003F69D3" w:rsidP="003F69D3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814000">
        <w:rPr>
          <w:kern w:val="2"/>
          <w:sz w:val="28"/>
          <w:szCs w:val="28"/>
          <w:lang w:eastAsia="ru-RU"/>
        </w:rPr>
        <w:t xml:space="preserve">отчет о реализации муниципальной программы Егорлыкского сельского поселения </w:t>
      </w:r>
      <w:r w:rsidRPr="00E00598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>
        <w:rPr>
          <w:sz w:val="28"/>
        </w:rPr>
        <w:t xml:space="preserve"> </w:t>
      </w:r>
      <w:r>
        <w:rPr>
          <w:kern w:val="2"/>
          <w:sz w:val="28"/>
          <w:szCs w:val="28"/>
          <w:lang w:eastAsia="ru-RU"/>
        </w:rPr>
        <w:t>за 2017</w:t>
      </w:r>
      <w:r w:rsidRPr="00814000">
        <w:rPr>
          <w:kern w:val="2"/>
          <w:sz w:val="28"/>
          <w:szCs w:val="28"/>
          <w:lang w:eastAsia="ru-RU"/>
        </w:rPr>
        <w:t xml:space="preserve"> год</w:t>
      </w:r>
    </w:p>
    <w:p w:rsidR="003F69D3" w:rsidRPr="00814000" w:rsidRDefault="003F69D3" w:rsidP="003F69D3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3F69D3" w:rsidRPr="00814000" w:rsidRDefault="003F69D3" w:rsidP="003F69D3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814000">
        <w:rPr>
          <w:sz w:val="28"/>
          <w:szCs w:val="28"/>
          <w:lang w:eastAsia="ru-RU"/>
        </w:rPr>
        <w:t>1. Основные результаты</w:t>
      </w:r>
    </w:p>
    <w:p w:rsidR="003F69D3" w:rsidRPr="00646098" w:rsidRDefault="003F69D3" w:rsidP="003F69D3">
      <w:pPr>
        <w:rPr>
          <w:sz w:val="28"/>
        </w:rPr>
      </w:pPr>
    </w:p>
    <w:tbl>
      <w:tblPr>
        <w:tblW w:w="10114" w:type="dxa"/>
        <w:tblInd w:w="-35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14"/>
      </w:tblGrid>
      <w:tr w:rsidR="003F69D3" w:rsidRPr="00A87E60" w:rsidTr="00A87E60">
        <w:trPr>
          <w:trHeight w:val="2976"/>
        </w:trPr>
        <w:tc>
          <w:tcPr>
            <w:tcW w:w="10114" w:type="dxa"/>
          </w:tcPr>
          <w:p w:rsidR="003F69D3" w:rsidRPr="00A87E60" w:rsidRDefault="003F69D3" w:rsidP="005251AD">
            <w:pPr>
              <w:pStyle w:val="ConsPlusNonformat"/>
              <w:spacing w:line="276" w:lineRule="auto"/>
              <w:ind w:firstLine="4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 2017 году составил:</w:t>
            </w:r>
          </w:p>
          <w:p w:rsidR="003F69D3" w:rsidRPr="00A87E60" w:rsidRDefault="003F69D3" w:rsidP="005251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источников финансирования – 156,3 тыс. рублей</w:t>
            </w:r>
          </w:p>
          <w:p w:rsidR="003F69D3" w:rsidRPr="00A87E60" w:rsidRDefault="003F69D3" w:rsidP="005251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69D3" w:rsidRPr="00A87E60" w:rsidRDefault="003F69D3" w:rsidP="005251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3F69D3" w:rsidRPr="00A87E60" w:rsidRDefault="003F69D3" w:rsidP="005251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в 2017 году -    0,0 тыс. рублей;</w:t>
            </w:r>
          </w:p>
          <w:p w:rsidR="003F69D3" w:rsidRPr="00A87E60" w:rsidRDefault="003F69D3" w:rsidP="005251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3F69D3" w:rsidRPr="00A87E60" w:rsidRDefault="003F69D3" w:rsidP="005251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E60">
              <w:rPr>
                <w:rFonts w:ascii="Times New Roman" w:hAnsi="Times New Roman" w:cs="Times New Roman"/>
                <w:sz w:val="28"/>
                <w:szCs w:val="28"/>
              </w:rPr>
              <w:t>в 2017 году 156,3 тыс. рублей;</w:t>
            </w:r>
          </w:p>
        </w:tc>
      </w:tr>
    </w:tbl>
    <w:p w:rsidR="003F69D3" w:rsidRPr="009C1F86" w:rsidRDefault="003F69D3" w:rsidP="003F69D3">
      <w:pPr>
        <w:rPr>
          <w:vanish/>
        </w:rPr>
      </w:pPr>
    </w:p>
    <w:tbl>
      <w:tblPr>
        <w:tblpPr w:leftFromText="180" w:rightFromText="180" w:vertAnchor="text" w:horzAnchor="page" w:tblpX="1282" w:tblpY="180"/>
        <w:tblW w:w="10093" w:type="dxa"/>
        <w:tblLayout w:type="fixed"/>
        <w:tblLook w:val="00A0" w:firstRow="1" w:lastRow="0" w:firstColumn="1" w:lastColumn="0" w:noHBand="0" w:noVBand="0"/>
      </w:tblPr>
      <w:tblGrid>
        <w:gridCol w:w="10093"/>
      </w:tblGrid>
      <w:tr w:rsidR="003F69D3" w:rsidRPr="00804E0D" w:rsidTr="00A87E60">
        <w:tc>
          <w:tcPr>
            <w:tcW w:w="100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69D3" w:rsidRPr="00CC2F08" w:rsidRDefault="003F69D3" w:rsidP="00A87E60">
            <w:pPr>
              <w:pStyle w:val="ConsPlusNonformat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964CFD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качественными коммунальными услугами населения Егорлыкского сельского поселения»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 году составил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69D3" w:rsidRPr="00AF26C2" w:rsidRDefault="003F69D3" w:rsidP="00A87E6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источников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ирования – 106,3 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F69D3" w:rsidRPr="00AF26C2" w:rsidRDefault="003F69D3" w:rsidP="00A87E6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3F69D3" w:rsidRPr="00AF26C2" w:rsidRDefault="003F69D3" w:rsidP="00A87E6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3F69D3" w:rsidRPr="00AF26C2" w:rsidRDefault="003F69D3" w:rsidP="00A87E6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 xml:space="preserve"> году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F69D3" w:rsidRPr="00AF26C2" w:rsidRDefault="003F69D3" w:rsidP="00A87E6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C2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3F69D3" w:rsidRPr="00804E0D" w:rsidRDefault="003F69D3" w:rsidP="00A87E60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2017</w:t>
            </w:r>
            <w:r w:rsidRPr="00AF26C2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106,3 тыс. рублей.</w:t>
            </w:r>
          </w:p>
        </w:tc>
      </w:tr>
    </w:tbl>
    <w:p w:rsidR="003F69D3" w:rsidRDefault="003F69D3" w:rsidP="003F69D3">
      <w:pPr>
        <w:autoSpaceDE w:val="0"/>
        <w:autoSpaceDN w:val="0"/>
        <w:adjustRightInd w:val="0"/>
        <w:spacing w:line="276" w:lineRule="auto"/>
        <w:ind w:left="-851"/>
        <w:jc w:val="both"/>
        <w:outlineLvl w:val="1"/>
        <w:rPr>
          <w:bCs/>
          <w:kern w:val="2"/>
          <w:sz w:val="28"/>
          <w:szCs w:val="28"/>
        </w:rPr>
      </w:pPr>
    </w:p>
    <w:p w:rsidR="003F69D3" w:rsidRPr="00A87E60" w:rsidRDefault="003F69D3" w:rsidP="00A87E60">
      <w:r w:rsidRPr="00A87E60">
        <w:t>В рамках Подпрограммы выполнялись 2 основных мероприятий, в результате которых достигнуты следующие результаты:</w:t>
      </w:r>
    </w:p>
    <w:p w:rsidR="003F69D3" w:rsidRPr="00A87E60" w:rsidRDefault="00A87E60" w:rsidP="00A87E60">
      <w:pPr>
        <w:autoSpaceDE w:val="0"/>
        <w:autoSpaceDN w:val="0"/>
        <w:adjustRightInd w:val="0"/>
        <w:spacing w:line="276" w:lineRule="auto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3F69D3" w:rsidRPr="00A87E60">
        <w:rPr>
          <w:bCs/>
          <w:kern w:val="2"/>
          <w:sz w:val="28"/>
          <w:szCs w:val="28"/>
        </w:rPr>
        <w:t>заключены договора на техническое, аварийное обслуживание и ремонт объектов газового хозяйства находящегося в муниципальной собственности, все работы выполнены в полном объеме.</w:t>
      </w:r>
    </w:p>
    <w:p w:rsidR="003F69D3" w:rsidRPr="00A87E60" w:rsidRDefault="00A87E60" w:rsidP="00A87E60">
      <w:pPr>
        <w:autoSpaceDE w:val="0"/>
        <w:autoSpaceDN w:val="0"/>
        <w:adjustRightInd w:val="0"/>
        <w:spacing w:line="276" w:lineRule="auto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3F69D3" w:rsidRPr="00A87E60">
        <w:rPr>
          <w:bCs/>
          <w:kern w:val="2"/>
          <w:sz w:val="28"/>
          <w:szCs w:val="28"/>
        </w:rPr>
        <w:t>заключено соглашение с некоммерческой организацией «Ростовский областной фонд содействия капитальному ремонту», взносы на капитальный ремонт, начисленные в отношении помещений, находящихся в собственности Егорлыкского сельского поселения, оплачены в полном объеме.</w:t>
      </w:r>
    </w:p>
    <w:p w:rsidR="003F69D3" w:rsidRPr="00A87E60" w:rsidRDefault="003F69D3" w:rsidP="00A87E60">
      <w:pPr>
        <w:pStyle w:val="ConsPlusNonformat"/>
        <w:spacing w:line="276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87E6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«</w:t>
      </w:r>
      <w:r w:rsidRPr="00A87E6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реализации муниципальной программы» </w:t>
      </w:r>
      <w:r w:rsidRPr="00A87E60">
        <w:rPr>
          <w:rFonts w:ascii="Times New Roman" w:hAnsi="Times New Roman" w:cs="Times New Roman"/>
          <w:bCs/>
          <w:sz w:val="28"/>
          <w:szCs w:val="28"/>
        </w:rPr>
        <w:t>«Обеспечение качественными жилищно-</w:t>
      </w:r>
      <w:r w:rsidRPr="00A87E60">
        <w:rPr>
          <w:rFonts w:ascii="Times New Roman" w:hAnsi="Times New Roman" w:cs="Times New Roman"/>
          <w:bCs/>
          <w:sz w:val="28"/>
          <w:szCs w:val="28"/>
        </w:rPr>
        <w:lastRenderedPageBreak/>
        <w:t>коммунальными услугами населения Егорлыкского сельского поселения»</w:t>
      </w:r>
      <w:r w:rsidRPr="00A87E60">
        <w:rPr>
          <w:rFonts w:ascii="Times New Roman" w:hAnsi="Times New Roman" w:cs="Times New Roman"/>
          <w:sz w:val="28"/>
          <w:szCs w:val="28"/>
        </w:rPr>
        <w:t xml:space="preserve"> в 2017 году составил:</w:t>
      </w:r>
    </w:p>
    <w:p w:rsidR="003F69D3" w:rsidRPr="00A87E60" w:rsidRDefault="00A87E60" w:rsidP="00A87E60">
      <w:pPr>
        <w:pStyle w:val="ConsPlusNonformat"/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9D3" w:rsidRPr="00A87E60">
        <w:rPr>
          <w:rFonts w:ascii="Times New Roman" w:hAnsi="Times New Roman" w:cs="Times New Roman"/>
          <w:sz w:val="28"/>
          <w:szCs w:val="28"/>
        </w:rPr>
        <w:t>за счет всех источников финансирования – 50,00 тыс. рублей</w:t>
      </w:r>
    </w:p>
    <w:p w:rsidR="003F69D3" w:rsidRPr="00A87E60" w:rsidRDefault="003F69D3" w:rsidP="003F69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60">
        <w:rPr>
          <w:rFonts w:ascii="Times New Roman" w:hAnsi="Times New Roman" w:cs="Times New Roman"/>
          <w:sz w:val="28"/>
          <w:szCs w:val="28"/>
        </w:rPr>
        <w:t>в том числе:</w:t>
      </w:r>
    </w:p>
    <w:p w:rsidR="003F69D3" w:rsidRPr="00A87E60" w:rsidRDefault="003F69D3" w:rsidP="003F69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60">
        <w:rPr>
          <w:rFonts w:ascii="Times New Roman" w:hAnsi="Times New Roman" w:cs="Times New Roman"/>
          <w:sz w:val="28"/>
          <w:szCs w:val="28"/>
        </w:rPr>
        <w:t>Областной бюджет:</w:t>
      </w:r>
    </w:p>
    <w:p w:rsidR="003F69D3" w:rsidRPr="00A87E60" w:rsidRDefault="003F69D3" w:rsidP="003F69D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E60">
        <w:rPr>
          <w:rFonts w:ascii="Times New Roman" w:hAnsi="Times New Roman" w:cs="Times New Roman"/>
          <w:sz w:val="28"/>
          <w:szCs w:val="28"/>
        </w:rPr>
        <w:t>в 2017 году -    0,0 тыс. рублей;</w:t>
      </w:r>
    </w:p>
    <w:p w:rsidR="003F69D3" w:rsidRPr="00A87E60" w:rsidRDefault="003F69D3" w:rsidP="003F69D3">
      <w:pPr>
        <w:ind w:left="-567" w:firstLine="709"/>
        <w:jc w:val="both"/>
        <w:rPr>
          <w:sz w:val="28"/>
          <w:szCs w:val="28"/>
        </w:rPr>
      </w:pPr>
      <w:r w:rsidRPr="00A87E60">
        <w:rPr>
          <w:sz w:val="28"/>
          <w:szCs w:val="28"/>
        </w:rPr>
        <w:t xml:space="preserve">Местный бюджет: </w:t>
      </w:r>
    </w:p>
    <w:p w:rsidR="003F69D3" w:rsidRPr="00A87E60" w:rsidRDefault="003F69D3" w:rsidP="003F69D3">
      <w:pPr>
        <w:ind w:left="-567" w:firstLine="709"/>
        <w:jc w:val="both"/>
        <w:rPr>
          <w:sz w:val="28"/>
          <w:szCs w:val="28"/>
        </w:rPr>
      </w:pPr>
      <w:r w:rsidRPr="00A87E60">
        <w:rPr>
          <w:sz w:val="28"/>
          <w:szCs w:val="28"/>
        </w:rPr>
        <w:t>в 2017 году 50,00 тыс. рублей.</w:t>
      </w:r>
    </w:p>
    <w:p w:rsidR="00494B26" w:rsidRDefault="00494B26" w:rsidP="00A87E60">
      <w:pPr>
        <w:ind w:left="-142"/>
        <w:jc w:val="both"/>
      </w:pPr>
    </w:p>
    <w:p w:rsidR="003F69D3" w:rsidRPr="00DB5E98" w:rsidRDefault="00494B26" w:rsidP="00A87E60">
      <w:pPr>
        <w:ind w:left="-142"/>
        <w:jc w:val="both"/>
        <w:rPr>
          <w:bCs/>
          <w:kern w:val="2"/>
          <w:sz w:val="28"/>
          <w:szCs w:val="28"/>
        </w:rPr>
      </w:pPr>
      <w:r>
        <w:t xml:space="preserve">       </w:t>
      </w:r>
      <w:bookmarkStart w:id="0" w:name="_GoBack"/>
      <w:bookmarkEnd w:id="0"/>
      <w:r w:rsidR="003F69D3" w:rsidRPr="00A87E60">
        <w:t xml:space="preserve"> </w:t>
      </w:r>
      <w:proofErr w:type="gramStart"/>
      <w:r w:rsidR="003F69D3" w:rsidRPr="00A87E60">
        <w:rPr>
          <w:sz w:val="28"/>
          <w:szCs w:val="28"/>
        </w:rPr>
        <w:t>В рамках Подпрограммы выполнялась закупка товаров, работ и услуг для обеспечения деятельности Администрации Егорлыкского сельского поселения, в результате которых достигнуты следующие результаты получен</w:t>
      </w:r>
      <w:r w:rsidR="003F69D3" w:rsidRPr="00A87E60">
        <w:t xml:space="preserve"> </w:t>
      </w:r>
      <w:r w:rsidR="003F69D3" w:rsidRPr="00A87E60">
        <w:rPr>
          <w:sz w:val="28"/>
          <w:szCs w:val="28"/>
        </w:rPr>
        <w:t>доступ к сайту Лицензиара в целях выполнения требований статьи 165 Жилищного кодекса Российской Федерации, постановления Правительства Российской Федерации от 30 июня 2015г. №657 «О мерах по осуществлению мониторинга использования жилищного фонда и обеспечения его сохранности, изменении и</w:t>
      </w:r>
      <w:proofErr w:type="gramEnd"/>
      <w:r w:rsidR="003F69D3" w:rsidRPr="00A87E60">
        <w:rPr>
          <w:sz w:val="28"/>
          <w:szCs w:val="28"/>
        </w:rPr>
        <w:t xml:space="preserve"> признании </w:t>
      </w:r>
      <w:proofErr w:type="gramStart"/>
      <w:r w:rsidR="003F69D3" w:rsidRPr="00A87E60">
        <w:rPr>
          <w:sz w:val="28"/>
          <w:szCs w:val="28"/>
        </w:rPr>
        <w:t>утратившими</w:t>
      </w:r>
      <w:proofErr w:type="gramEnd"/>
      <w:r w:rsidR="003F69D3" w:rsidRPr="00A87E60">
        <w:rPr>
          <w:sz w:val="28"/>
          <w:szCs w:val="28"/>
        </w:rPr>
        <w:t xml:space="preserve"> силу некоторых актов Правительства Российской Федерации" и постановления Правительства Российской Федерации от 29 октября 2014г. № 1115 «Об осуществлении мониторинга использования жилищного фонда и обеспечения его сохранности».</w:t>
      </w:r>
    </w:p>
    <w:p w:rsidR="003F69D3" w:rsidRPr="00A87E60" w:rsidRDefault="003F69D3" w:rsidP="00A87E60"/>
    <w:p w:rsidR="003F69D3" w:rsidRPr="00A87E60" w:rsidRDefault="003F69D3" w:rsidP="00A87E60"/>
    <w:p w:rsidR="003F69D3" w:rsidRPr="00A87E60" w:rsidRDefault="003F69D3" w:rsidP="00A87E60"/>
    <w:p w:rsidR="003F69D3" w:rsidRDefault="003F69D3" w:rsidP="003F69D3">
      <w:pPr>
        <w:widowControl w:val="0"/>
        <w:suppressAutoHyphens w:val="0"/>
        <w:ind w:left="10206"/>
        <w:jc w:val="right"/>
        <w:rPr>
          <w:lang w:eastAsia="ru-RU"/>
        </w:rPr>
        <w:sectPr w:rsidR="003F69D3" w:rsidSect="0018115F">
          <w:pgSz w:w="11907" w:h="16840" w:code="9"/>
          <w:pgMar w:top="1191" w:right="851" w:bottom="851" w:left="1418" w:header="709" w:footer="709" w:gutter="0"/>
          <w:cols w:space="708"/>
          <w:titlePg/>
          <w:docGrid w:linePitch="360"/>
        </w:sectPr>
      </w:pPr>
    </w:p>
    <w:p w:rsidR="003F69D3" w:rsidRPr="00E671EF" w:rsidRDefault="003F69D3" w:rsidP="003F69D3">
      <w:pPr>
        <w:widowControl w:val="0"/>
        <w:suppressAutoHyphens w:val="0"/>
        <w:ind w:left="10206"/>
        <w:jc w:val="right"/>
        <w:rPr>
          <w:lang w:eastAsia="ru-RU"/>
        </w:rPr>
      </w:pPr>
      <w:r w:rsidRPr="00E671EF">
        <w:rPr>
          <w:lang w:eastAsia="ru-RU"/>
        </w:rPr>
        <w:lastRenderedPageBreak/>
        <w:t>Приложение № 1</w:t>
      </w:r>
    </w:p>
    <w:p w:rsidR="003F69D3" w:rsidRPr="00E671EF" w:rsidRDefault="003F69D3" w:rsidP="003F69D3">
      <w:pPr>
        <w:suppressAutoHyphens w:val="0"/>
        <w:autoSpaceDE w:val="0"/>
        <w:autoSpaceDN w:val="0"/>
        <w:adjustRightInd w:val="0"/>
        <w:jc w:val="right"/>
        <w:rPr>
          <w:kern w:val="2"/>
          <w:lang w:eastAsia="ru-RU"/>
        </w:rPr>
      </w:pPr>
      <w:r w:rsidRPr="00E671EF">
        <w:rPr>
          <w:kern w:val="2"/>
          <w:lang w:eastAsia="ru-RU"/>
        </w:rPr>
        <w:t>к отчету о реализации муниципальной</w:t>
      </w:r>
    </w:p>
    <w:p w:rsidR="003F69D3" w:rsidRPr="00E671EF" w:rsidRDefault="003F69D3" w:rsidP="003F69D3">
      <w:pPr>
        <w:suppressAutoHyphens w:val="0"/>
        <w:autoSpaceDE w:val="0"/>
        <w:autoSpaceDN w:val="0"/>
        <w:adjustRightInd w:val="0"/>
        <w:jc w:val="right"/>
        <w:rPr>
          <w:kern w:val="2"/>
          <w:lang w:eastAsia="ru-RU"/>
        </w:rPr>
      </w:pPr>
      <w:r w:rsidRPr="00E671EF">
        <w:rPr>
          <w:kern w:val="2"/>
          <w:lang w:eastAsia="ru-RU"/>
        </w:rPr>
        <w:t>программы Егорлыкского сельского поселения</w:t>
      </w:r>
    </w:p>
    <w:p w:rsidR="003F69D3" w:rsidRPr="00E671EF" w:rsidRDefault="003F69D3" w:rsidP="003F69D3">
      <w:pPr>
        <w:suppressAutoHyphens w:val="0"/>
        <w:autoSpaceDE w:val="0"/>
        <w:autoSpaceDN w:val="0"/>
        <w:adjustRightInd w:val="0"/>
        <w:jc w:val="right"/>
      </w:pPr>
      <w:r w:rsidRPr="00E671EF">
        <w:t xml:space="preserve">«Обеспечение </w:t>
      </w:r>
      <w:proofErr w:type="gramStart"/>
      <w:r w:rsidRPr="00E671EF">
        <w:t>качественными</w:t>
      </w:r>
      <w:proofErr w:type="gramEnd"/>
      <w:r w:rsidRPr="00E671EF">
        <w:t xml:space="preserve"> жилищно-</w:t>
      </w:r>
    </w:p>
    <w:p w:rsidR="003F69D3" w:rsidRPr="00E671EF" w:rsidRDefault="003F69D3" w:rsidP="003F69D3">
      <w:pPr>
        <w:suppressAutoHyphens w:val="0"/>
        <w:autoSpaceDE w:val="0"/>
        <w:autoSpaceDN w:val="0"/>
        <w:adjustRightInd w:val="0"/>
        <w:jc w:val="right"/>
      </w:pPr>
      <w:r w:rsidRPr="00E671EF">
        <w:t>коммунальными услугами населения</w:t>
      </w:r>
    </w:p>
    <w:p w:rsidR="003F69D3" w:rsidRPr="00E671EF" w:rsidRDefault="003F69D3" w:rsidP="003F69D3">
      <w:pPr>
        <w:suppressAutoHyphens w:val="0"/>
        <w:autoSpaceDE w:val="0"/>
        <w:autoSpaceDN w:val="0"/>
        <w:adjustRightInd w:val="0"/>
        <w:jc w:val="right"/>
      </w:pPr>
      <w:r w:rsidRPr="00E671EF">
        <w:t>Егорлыкского сельского поселения»</w:t>
      </w:r>
      <w:r>
        <w:t xml:space="preserve"> за 2017</w:t>
      </w:r>
      <w:r w:rsidRPr="00E671EF">
        <w:t xml:space="preserve"> год</w:t>
      </w:r>
    </w:p>
    <w:p w:rsidR="003F69D3" w:rsidRPr="003F69D3" w:rsidRDefault="003F69D3" w:rsidP="003F69D3">
      <w:pPr>
        <w:widowControl w:val="0"/>
        <w:suppressAutoHyphens w:val="0"/>
        <w:jc w:val="center"/>
        <w:rPr>
          <w:szCs w:val="28"/>
          <w:lang w:eastAsia="ru-RU"/>
        </w:rPr>
      </w:pPr>
      <w:r w:rsidRPr="003F69D3">
        <w:rPr>
          <w:szCs w:val="28"/>
          <w:lang w:eastAsia="ru-RU"/>
        </w:rPr>
        <w:t>ОТЧЕТ</w:t>
      </w:r>
    </w:p>
    <w:p w:rsidR="003F69D3" w:rsidRPr="003F69D3" w:rsidRDefault="003F69D3" w:rsidP="003F69D3">
      <w:pPr>
        <w:jc w:val="center"/>
        <w:rPr>
          <w:szCs w:val="28"/>
          <w:lang w:eastAsia="ru-RU"/>
        </w:rPr>
      </w:pPr>
      <w:r w:rsidRPr="003F69D3">
        <w:rPr>
          <w:szCs w:val="28"/>
          <w:lang w:eastAsia="ru-RU"/>
        </w:rPr>
        <w:t xml:space="preserve"> о финансировании и освоении средств на проведение программных мероприятий</w:t>
      </w:r>
    </w:p>
    <w:p w:rsidR="003F69D3" w:rsidRPr="003F69D3" w:rsidRDefault="003F69D3" w:rsidP="003F69D3">
      <w:pPr>
        <w:widowControl w:val="0"/>
        <w:suppressAutoHyphens w:val="0"/>
        <w:jc w:val="center"/>
        <w:rPr>
          <w:szCs w:val="28"/>
          <w:lang w:eastAsia="ru-RU"/>
        </w:rPr>
      </w:pPr>
      <w:r w:rsidRPr="003F69D3">
        <w:rPr>
          <w:szCs w:val="28"/>
          <w:lang w:eastAsia="ru-RU"/>
        </w:rPr>
        <w:t xml:space="preserve"> муниципальной программы Егорлыкского сельского поселения </w:t>
      </w:r>
      <w:r w:rsidRPr="003F69D3">
        <w:rPr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>
        <w:rPr>
          <w:szCs w:val="28"/>
        </w:rPr>
        <w:t xml:space="preserve"> </w:t>
      </w:r>
      <w:r w:rsidRPr="003F69D3">
        <w:rPr>
          <w:szCs w:val="28"/>
          <w:lang w:eastAsia="ru-RU"/>
        </w:rPr>
        <w:t xml:space="preserve"> за 2017 год</w:t>
      </w:r>
    </w:p>
    <w:p w:rsidR="003F69D3" w:rsidRPr="003F69D3" w:rsidRDefault="003F69D3" w:rsidP="003F69D3">
      <w:pPr>
        <w:widowControl w:val="0"/>
        <w:suppressAutoHyphens w:val="0"/>
        <w:jc w:val="center"/>
        <w:rPr>
          <w:szCs w:val="28"/>
          <w:lang w:eastAsia="ru-RU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0"/>
        <w:gridCol w:w="2171"/>
        <w:gridCol w:w="882"/>
        <w:gridCol w:w="696"/>
        <w:gridCol w:w="883"/>
        <w:gridCol w:w="515"/>
        <w:gridCol w:w="605"/>
        <w:gridCol w:w="883"/>
        <w:gridCol w:w="605"/>
        <w:gridCol w:w="883"/>
        <w:gridCol w:w="513"/>
        <w:gridCol w:w="605"/>
        <w:gridCol w:w="883"/>
        <w:gridCol w:w="606"/>
        <w:gridCol w:w="882"/>
        <w:gridCol w:w="606"/>
        <w:gridCol w:w="513"/>
        <w:gridCol w:w="2456"/>
      </w:tblGrid>
      <w:tr w:rsidR="003F69D3" w:rsidRPr="003F69D3" w:rsidTr="005251AD">
        <w:tc>
          <w:tcPr>
            <w:tcW w:w="604" w:type="dxa"/>
            <w:vMerge w:val="restart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Cs w:val="28"/>
                <w:lang w:eastAsia="ru-RU"/>
              </w:rPr>
            </w:pPr>
            <w:r w:rsidRPr="003F69D3">
              <w:rPr>
                <w:spacing w:val="-14"/>
                <w:szCs w:val="28"/>
                <w:lang w:eastAsia="ru-RU"/>
              </w:rPr>
              <w:t>№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Cs w:val="28"/>
                <w:lang w:eastAsia="ru-RU"/>
              </w:rPr>
            </w:pPr>
            <w:proofErr w:type="gramStart"/>
            <w:r w:rsidRPr="003F69D3">
              <w:rPr>
                <w:spacing w:val="-14"/>
                <w:szCs w:val="28"/>
                <w:lang w:eastAsia="ru-RU"/>
              </w:rPr>
              <w:t>п</w:t>
            </w:r>
            <w:proofErr w:type="gramEnd"/>
            <w:r w:rsidRPr="003F69D3">
              <w:rPr>
                <w:spacing w:val="-14"/>
                <w:szCs w:val="28"/>
                <w:lang w:eastAsia="ru-RU"/>
              </w:rPr>
              <w:t>/п</w:t>
            </w:r>
          </w:p>
        </w:tc>
        <w:tc>
          <w:tcPr>
            <w:tcW w:w="2111" w:type="dxa"/>
            <w:vMerge w:val="restart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Наименование мероприятия</w:t>
            </w:r>
          </w:p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3481" w:type="dxa"/>
            <w:gridSpan w:val="5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 xml:space="preserve">Объем ассигнований 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 xml:space="preserve">в соответствии с постановлением Администрации Егорлыкского    сельского поселения 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об утверждении Программы</w:t>
            </w:r>
          </w:p>
        </w:tc>
        <w:tc>
          <w:tcPr>
            <w:tcW w:w="3391" w:type="dxa"/>
            <w:gridSpan w:val="5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Уточненный план ассигнований на 2017 год</w:t>
            </w:r>
          </w:p>
        </w:tc>
        <w:tc>
          <w:tcPr>
            <w:tcW w:w="3392" w:type="dxa"/>
            <w:gridSpan w:val="5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Исполнено (кассовые расходы)</w:t>
            </w:r>
          </w:p>
        </w:tc>
        <w:tc>
          <w:tcPr>
            <w:tcW w:w="2387" w:type="dxa"/>
            <w:vMerge w:val="restart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Объемы</w:t>
            </w:r>
          </w:p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 xml:space="preserve">неосвоенных средств и причины их </w:t>
            </w:r>
            <w:proofErr w:type="spellStart"/>
            <w:r w:rsidRPr="003F69D3">
              <w:rPr>
                <w:szCs w:val="28"/>
                <w:lang w:eastAsia="ru-RU"/>
              </w:rPr>
              <w:t>неосвоения</w:t>
            </w:r>
            <w:proofErr w:type="spellEnd"/>
            <w:r w:rsidRPr="003F69D3">
              <w:rPr>
                <w:szCs w:val="28"/>
                <w:lang w:eastAsia="ru-RU"/>
              </w:rPr>
              <w:t xml:space="preserve"> (по источникам финансирования)</w:t>
            </w:r>
          </w:p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3F69D3" w:rsidRPr="003F69D3" w:rsidTr="005251AD">
        <w:tc>
          <w:tcPr>
            <w:tcW w:w="604" w:type="dxa"/>
            <w:vMerge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Cs w:val="28"/>
                <w:lang w:eastAsia="ru-RU"/>
              </w:rPr>
            </w:pPr>
          </w:p>
        </w:tc>
        <w:tc>
          <w:tcPr>
            <w:tcW w:w="2111" w:type="dxa"/>
            <w:vMerge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всего</w:t>
            </w:r>
          </w:p>
        </w:tc>
        <w:tc>
          <w:tcPr>
            <w:tcW w:w="67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феде-раль</w:t>
            </w:r>
            <w:proofErr w:type="spellEnd"/>
            <w:r w:rsidRPr="003F69D3">
              <w:rPr>
                <w:szCs w:val="28"/>
                <w:lang w:eastAsia="ru-RU"/>
              </w:rPr>
              <w:t>-</w:t>
            </w:r>
          </w:p>
          <w:p w:rsid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ный</w:t>
            </w:r>
            <w:proofErr w:type="spell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szCs w:val="28"/>
                <w:lang w:eastAsia="ru-RU"/>
              </w:rPr>
              <w:t>бюд</w:t>
            </w:r>
            <w:proofErr w:type="spellEnd"/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жет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областной бюджет</w:t>
            </w:r>
          </w:p>
        </w:tc>
        <w:tc>
          <w:tcPr>
            <w:tcW w:w="501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gramStart"/>
            <w:r w:rsidRPr="003F69D3">
              <w:rPr>
                <w:szCs w:val="28"/>
                <w:lang w:eastAsia="ru-RU"/>
              </w:rPr>
              <w:t>мест-</w:t>
            </w:r>
            <w:proofErr w:type="spellStart"/>
            <w:r w:rsidRPr="003F69D3">
              <w:rPr>
                <w:szCs w:val="28"/>
                <w:lang w:eastAsia="ru-RU"/>
              </w:rPr>
              <w:t>ный</w:t>
            </w:r>
            <w:proofErr w:type="spellEnd"/>
            <w:proofErr w:type="gram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szCs w:val="28"/>
                <w:lang w:eastAsia="ru-RU"/>
              </w:rPr>
              <w:t>бюд-жет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вне-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бюд-жет-ные</w:t>
            </w:r>
            <w:proofErr w:type="spell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szCs w:val="28"/>
                <w:lang w:eastAsia="ru-RU"/>
              </w:rPr>
              <w:t>ис-точ-ники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всего</w:t>
            </w:r>
          </w:p>
        </w:tc>
        <w:tc>
          <w:tcPr>
            <w:tcW w:w="58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феде-раль-ный</w:t>
            </w:r>
            <w:proofErr w:type="spell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F69D3">
              <w:rPr>
                <w:szCs w:val="28"/>
                <w:lang w:eastAsia="ru-RU"/>
              </w:rPr>
              <w:t>бюд-жет</w:t>
            </w:r>
            <w:proofErr w:type="spellEnd"/>
            <w:proofErr w:type="gramEnd"/>
          </w:p>
        </w:tc>
        <w:tc>
          <w:tcPr>
            <w:tcW w:w="85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tabs>
                <w:tab w:val="left" w:pos="823"/>
              </w:tabs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proofErr w:type="gramStart"/>
            <w:r w:rsidRPr="003F69D3">
              <w:rPr>
                <w:szCs w:val="28"/>
                <w:lang w:eastAsia="ru-RU"/>
              </w:rPr>
              <w:t>област</w:t>
            </w:r>
            <w:proofErr w:type="spellEnd"/>
            <w:r w:rsidRPr="003F69D3">
              <w:rPr>
                <w:szCs w:val="28"/>
                <w:lang w:eastAsia="ru-RU"/>
              </w:rPr>
              <w:t>-ной</w:t>
            </w:r>
            <w:proofErr w:type="gramEnd"/>
            <w:r w:rsidRPr="003F69D3">
              <w:rPr>
                <w:szCs w:val="28"/>
                <w:lang w:eastAsia="ru-RU"/>
              </w:rPr>
              <w:t xml:space="preserve"> бюджет</w:t>
            </w:r>
          </w:p>
        </w:tc>
        <w:tc>
          <w:tcPr>
            <w:tcW w:w="499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gramStart"/>
            <w:r w:rsidRPr="003F69D3">
              <w:rPr>
                <w:szCs w:val="28"/>
                <w:lang w:eastAsia="ru-RU"/>
              </w:rPr>
              <w:t>мест-</w:t>
            </w:r>
            <w:proofErr w:type="spellStart"/>
            <w:r w:rsidRPr="003F69D3">
              <w:rPr>
                <w:szCs w:val="28"/>
                <w:lang w:eastAsia="ru-RU"/>
              </w:rPr>
              <w:t>ный</w:t>
            </w:r>
            <w:proofErr w:type="spellEnd"/>
            <w:proofErr w:type="gram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szCs w:val="28"/>
                <w:lang w:eastAsia="ru-RU"/>
              </w:rPr>
              <w:t>бюд-жет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вне-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бюд-жет-ные</w:t>
            </w:r>
            <w:proofErr w:type="spellEnd"/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proofErr w:type="gramStart"/>
            <w:r w:rsidRPr="003F69D3">
              <w:rPr>
                <w:szCs w:val="28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85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всего</w:t>
            </w:r>
          </w:p>
        </w:tc>
        <w:tc>
          <w:tcPr>
            <w:tcW w:w="589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феде-раль-ный</w:t>
            </w:r>
            <w:proofErr w:type="spell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F69D3">
              <w:rPr>
                <w:szCs w:val="28"/>
                <w:lang w:eastAsia="ru-RU"/>
              </w:rPr>
              <w:t>бю-джет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областной бюджет</w:t>
            </w:r>
          </w:p>
        </w:tc>
        <w:tc>
          <w:tcPr>
            <w:tcW w:w="589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gramStart"/>
            <w:r w:rsidRPr="003F69D3">
              <w:rPr>
                <w:szCs w:val="28"/>
                <w:lang w:eastAsia="ru-RU"/>
              </w:rPr>
              <w:t>мест-</w:t>
            </w:r>
            <w:proofErr w:type="spellStart"/>
            <w:r w:rsidRPr="003F69D3">
              <w:rPr>
                <w:szCs w:val="28"/>
                <w:lang w:eastAsia="ru-RU"/>
              </w:rPr>
              <w:t>ный</w:t>
            </w:r>
            <w:proofErr w:type="spellEnd"/>
            <w:proofErr w:type="gramEnd"/>
            <w:r w:rsidRPr="003F69D3">
              <w:rPr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szCs w:val="28"/>
                <w:lang w:eastAsia="ru-RU"/>
              </w:rPr>
              <w:t>бюд-жет</w:t>
            </w:r>
            <w:proofErr w:type="spellEnd"/>
          </w:p>
        </w:tc>
        <w:tc>
          <w:tcPr>
            <w:tcW w:w="499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вне-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бюд</w:t>
            </w:r>
            <w:proofErr w:type="spellEnd"/>
            <w:r w:rsidRPr="003F69D3">
              <w:rPr>
                <w:szCs w:val="28"/>
                <w:lang w:eastAsia="ru-RU"/>
              </w:rPr>
              <w:t>-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жет-ные</w:t>
            </w:r>
            <w:proofErr w:type="spellEnd"/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ис</w:t>
            </w:r>
            <w:proofErr w:type="spellEnd"/>
            <w:r w:rsidRPr="003F69D3">
              <w:rPr>
                <w:szCs w:val="28"/>
                <w:lang w:eastAsia="ru-RU"/>
              </w:rPr>
              <w:t>-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точ</w:t>
            </w:r>
            <w:proofErr w:type="spellEnd"/>
            <w:r w:rsidRPr="003F69D3">
              <w:rPr>
                <w:szCs w:val="28"/>
                <w:lang w:eastAsia="ru-RU"/>
              </w:rPr>
              <w:t>-</w:t>
            </w:r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zCs w:val="28"/>
                <w:lang w:eastAsia="ru-RU"/>
              </w:rPr>
            </w:pPr>
            <w:proofErr w:type="spellStart"/>
            <w:r w:rsidRPr="003F69D3">
              <w:rPr>
                <w:szCs w:val="28"/>
                <w:lang w:eastAsia="ru-RU"/>
              </w:rPr>
              <w:t>ники</w:t>
            </w:r>
            <w:proofErr w:type="spellEnd"/>
          </w:p>
        </w:tc>
        <w:tc>
          <w:tcPr>
            <w:tcW w:w="2387" w:type="dxa"/>
            <w:vMerge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</w:tbl>
    <w:p w:rsidR="003F69D3" w:rsidRPr="003F69D3" w:rsidRDefault="003F69D3" w:rsidP="003F69D3">
      <w:pPr>
        <w:suppressAutoHyphens w:val="0"/>
        <w:rPr>
          <w:szCs w:val="28"/>
          <w:lang w:eastAsia="ru-RU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0"/>
        <w:gridCol w:w="2102"/>
        <w:gridCol w:w="881"/>
        <w:gridCol w:w="706"/>
        <w:gridCol w:w="883"/>
        <w:gridCol w:w="535"/>
        <w:gridCol w:w="620"/>
        <w:gridCol w:w="883"/>
        <w:gridCol w:w="620"/>
        <w:gridCol w:w="883"/>
        <w:gridCol w:w="533"/>
        <w:gridCol w:w="620"/>
        <w:gridCol w:w="883"/>
        <w:gridCol w:w="621"/>
        <w:gridCol w:w="881"/>
        <w:gridCol w:w="621"/>
        <w:gridCol w:w="533"/>
        <w:gridCol w:w="2372"/>
      </w:tblGrid>
      <w:tr w:rsidR="003F69D3" w:rsidRPr="003F69D3" w:rsidTr="005251AD">
        <w:trPr>
          <w:tblHeader/>
        </w:trPr>
        <w:tc>
          <w:tcPr>
            <w:tcW w:w="883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Cs w:val="28"/>
                <w:lang w:eastAsia="ru-RU"/>
              </w:rPr>
            </w:pPr>
            <w:r w:rsidRPr="003F69D3">
              <w:rPr>
                <w:bCs/>
                <w:spacing w:val="-14"/>
                <w:szCs w:val="28"/>
                <w:lang w:eastAsia="ru-RU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Cs/>
                <w:szCs w:val="28"/>
                <w:lang w:eastAsia="ru-RU"/>
              </w:rPr>
            </w:pPr>
            <w:r w:rsidRPr="003F69D3">
              <w:rPr>
                <w:bCs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5</w:t>
            </w: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7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10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12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13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15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16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17</w:t>
            </w: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</w:tr>
      <w:tr w:rsidR="003F69D3" w:rsidRPr="003F69D3" w:rsidTr="005251AD">
        <w:tc>
          <w:tcPr>
            <w:tcW w:w="883" w:type="dxa"/>
            <w:vMerge w:val="restart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Cs w:val="28"/>
                <w:lang w:eastAsia="ru-RU"/>
              </w:rPr>
            </w:pPr>
          </w:p>
        </w:tc>
        <w:tc>
          <w:tcPr>
            <w:tcW w:w="3100" w:type="dxa"/>
            <w:vMerge w:val="restart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both"/>
              <w:rPr>
                <w:bCs/>
                <w:szCs w:val="28"/>
                <w:lang w:eastAsia="ru-RU"/>
              </w:rPr>
            </w:pPr>
            <w:r w:rsidRPr="003F69D3">
              <w:rPr>
                <w:bCs/>
                <w:szCs w:val="28"/>
                <w:lang w:eastAsia="ru-RU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24"/>
                <w:szCs w:val="28"/>
              </w:rPr>
              <w:t>156,3</w:t>
            </w: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24"/>
                <w:szCs w:val="28"/>
              </w:rPr>
              <w:t>156,3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24"/>
                <w:szCs w:val="28"/>
              </w:rPr>
              <w:t>156,3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156,3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24"/>
                <w:szCs w:val="28"/>
              </w:rPr>
              <w:t>156,3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156,3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</w:tr>
      <w:tr w:rsidR="003F69D3" w:rsidRPr="003F69D3" w:rsidTr="005251AD">
        <w:tc>
          <w:tcPr>
            <w:tcW w:w="883" w:type="dxa"/>
            <w:vMerge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both"/>
              <w:rPr>
                <w:bCs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pacing w:val="-14"/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szCs w:val="28"/>
                <w:lang w:eastAsia="ru-RU"/>
              </w:rPr>
            </w:pPr>
          </w:p>
        </w:tc>
      </w:tr>
      <w:tr w:rsidR="003F69D3" w:rsidRPr="003F69D3" w:rsidTr="005251AD">
        <w:tc>
          <w:tcPr>
            <w:tcW w:w="22596" w:type="dxa"/>
            <w:gridSpan w:val="18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/>
                <w:szCs w:val="28"/>
                <w:lang w:eastAsia="ru-RU"/>
              </w:rPr>
            </w:pPr>
            <w:r w:rsidRPr="003F69D3">
              <w:rPr>
                <w:b/>
                <w:szCs w:val="28"/>
                <w:lang w:eastAsia="ru-RU"/>
              </w:rPr>
              <w:t xml:space="preserve">1. Мероприятия по подпрограмме «Создание условий для обеспечения </w:t>
            </w:r>
            <w:proofErr w:type="gramStart"/>
            <w:r w:rsidRPr="003F69D3">
              <w:rPr>
                <w:b/>
                <w:szCs w:val="28"/>
                <w:lang w:eastAsia="ru-RU"/>
              </w:rPr>
              <w:t>качественными</w:t>
            </w:r>
            <w:proofErr w:type="gramEnd"/>
          </w:p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/>
                <w:szCs w:val="28"/>
                <w:lang w:eastAsia="ru-RU"/>
              </w:rPr>
            </w:pPr>
            <w:r w:rsidRPr="003F69D3">
              <w:rPr>
                <w:b/>
                <w:szCs w:val="28"/>
                <w:lang w:eastAsia="ru-RU"/>
              </w:rPr>
              <w:t xml:space="preserve"> коммунальными услугами населения Егорлыкского сельского поселения»</w:t>
            </w:r>
          </w:p>
        </w:tc>
      </w:tr>
      <w:tr w:rsidR="003F69D3" w:rsidRPr="003F69D3" w:rsidTr="005251AD">
        <w:tc>
          <w:tcPr>
            <w:tcW w:w="3983" w:type="dxa"/>
            <w:gridSpan w:val="2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106,3</w:t>
            </w: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106,3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106,3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106,3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106,3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106,3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rPr>
                <w:bCs/>
                <w:szCs w:val="28"/>
                <w:lang w:eastAsia="ru-RU"/>
              </w:rPr>
            </w:pPr>
          </w:p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Cs/>
                <w:szCs w:val="28"/>
                <w:lang w:eastAsia="ru-RU"/>
              </w:rPr>
            </w:pPr>
            <w:r w:rsidRPr="003F69D3">
              <w:rPr>
                <w:bCs/>
                <w:szCs w:val="28"/>
                <w:lang w:eastAsia="ru-RU"/>
              </w:rPr>
              <w:t>-</w:t>
            </w:r>
          </w:p>
          <w:p w:rsidR="003F69D3" w:rsidRPr="003F69D3" w:rsidRDefault="003F69D3" w:rsidP="005251AD">
            <w:pPr>
              <w:widowControl w:val="0"/>
              <w:suppressAutoHyphens w:val="0"/>
              <w:rPr>
                <w:szCs w:val="28"/>
                <w:lang w:eastAsia="ru-RU"/>
              </w:rPr>
            </w:pPr>
          </w:p>
        </w:tc>
      </w:tr>
      <w:tr w:rsidR="003F69D3" w:rsidRPr="003F69D3" w:rsidTr="005251AD">
        <w:tc>
          <w:tcPr>
            <w:tcW w:w="883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1.1.</w:t>
            </w:r>
          </w:p>
        </w:tc>
        <w:tc>
          <w:tcPr>
            <w:tcW w:w="3100" w:type="dxa"/>
            <w:shd w:val="clear" w:color="auto" w:fill="auto"/>
          </w:tcPr>
          <w:p w:rsidR="003F69D3" w:rsidRPr="003F69D3" w:rsidRDefault="003F69D3" w:rsidP="003F69D3">
            <w:pPr>
              <w:suppressAutoHyphens w:val="0"/>
              <w:jc w:val="both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bCs/>
                <w:color w:val="000000"/>
                <w:kern w:val="2"/>
                <w:szCs w:val="28"/>
                <w:lang w:eastAsia="ru-RU"/>
              </w:rPr>
              <w:t xml:space="preserve">Техническое, аварийное обслуживание и </w:t>
            </w:r>
            <w:r w:rsidRPr="003F69D3">
              <w:rPr>
                <w:bCs/>
                <w:color w:val="000000"/>
                <w:kern w:val="2"/>
                <w:szCs w:val="28"/>
                <w:lang w:eastAsia="ru-RU"/>
              </w:rPr>
              <w:lastRenderedPageBreak/>
              <w:t>ремонт объектов газового хозяйства находящегося в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lastRenderedPageBreak/>
              <w:t>94,7</w:t>
            </w: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94,7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94,7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94,7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94,7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94,7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F69D3">
              <w:rPr>
                <w:szCs w:val="28"/>
                <w:lang w:eastAsia="ru-RU"/>
              </w:rPr>
              <w:t>-</w:t>
            </w:r>
          </w:p>
        </w:tc>
      </w:tr>
      <w:tr w:rsidR="003F69D3" w:rsidRPr="003F69D3" w:rsidTr="005251AD">
        <w:tc>
          <w:tcPr>
            <w:tcW w:w="883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rPr>
                <w:b/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b/>
                <w:color w:val="000000"/>
                <w:kern w:val="2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100" w:type="dxa"/>
            <w:shd w:val="clear" w:color="auto" w:fill="auto"/>
          </w:tcPr>
          <w:p w:rsidR="003F69D3" w:rsidRPr="003F69D3" w:rsidRDefault="003F69D3" w:rsidP="003F69D3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3F69D3">
              <w:rPr>
                <w:kern w:val="2"/>
                <w:sz w:val="22"/>
                <w:szCs w:val="28"/>
                <w:lang w:eastAsia="ru-RU"/>
              </w:rPr>
              <w:t xml:space="preserve">Предоставление имущественного взноса </w:t>
            </w:r>
            <w:proofErr w:type="spellStart"/>
            <w:r w:rsidRPr="003F69D3">
              <w:rPr>
                <w:kern w:val="2"/>
                <w:sz w:val="22"/>
                <w:szCs w:val="28"/>
                <w:lang w:eastAsia="ru-RU"/>
              </w:rPr>
              <w:t>Егорлыкс</w:t>
            </w:r>
            <w:proofErr w:type="spellEnd"/>
            <w:r w:rsidRPr="003F69D3">
              <w:rPr>
                <w:kern w:val="2"/>
                <w:sz w:val="22"/>
                <w:szCs w:val="28"/>
                <w:lang w:eastAsia="ru-RU"/>
              </w:rPr>
              <w:t>-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 xml:space="preserve">кого сельского поселения </w:t>
            </w:r>
            <w:proofErr w:type="spellStart"/>
            <w:r w:rsidRPr="003F69D3">
              <w:rPr>
                <w:kern w:val="2"/>
                <w:sz w:val="22"/>
                <w:szCs w:val="28"/>
                <w:lang w:eastAsia="ru-RU"/>
              </w:rPr>
              <w:t>неком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-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мерческой</w:t>
            </w:r>
            <w:proofErr w:type="spellEnd"/>
            <w:r w:rsidRPr="003F69D3">
              <w:rPr>
                <w:kern w:val="2"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kern w:val="2"/>
                <w:sz w:val="22"/>
                <w:szCs w:val="28"/>
                <w:lang w:eastAsia="ru-RU"/>
              </w:rPr>
              <w:t>органи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-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зации</w:t>
            </w:r>
            <w:proofErr w:type="spellEnd"/>
            <w:r w:rsidRPr="003F69D3">
              <w:rPr>
                <w:kern w:val="2"/>
                <w:sz w:val="22"/>
                <w:szCs w:val="28"/>
                <w:lang w:eastAsia="ru-RU"/>
              </w:rPr>
              <w:t xml:space="preserve"> «Ростовский областной фонд содействия </w:t>
            </w:r>
            <w:proofErr w:type="spellStart"/>
            <w:r w:rsidRPr="003F69D3">
              <w:rPr>
                <w:kern w:val="2"/>
                <w:sz w:val="22"/>
                <w:szCs w:val="28"/>
                <w:lang w:eastAsia="ru-RU"/>
              </w:rPr>
              <w:t>капи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-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тальному</w:t>
            </w:r>
            <w:proofErr w:type="spellEnd"/>
            <w:r w:rsidRPr="003F69D3">
              <w:rPr>
                <w:kern w:val="2"/>
                <w:sz w:val="22"/>
                <w:szCs w:val="28"/>
                <w:lang w:eastAsia="ru-RU"/>
              </w:rPr>
              <w:t xml:space="preserve"> ремонту» на обеспечение мероприятий </w:t>
            </w:r>
            <w:proofErr w:type="gramStart"/>
            <w:r w:rsidRPr="003F69D3">
              <w:rPr>
                <w:kern w:val="2"/>
                <w:sz w:val="22"/>
                <w:szCs w:val="28"/>
                <w:lang w:eastAsia="ru-RU"/>
              </w:rPr>
              <w:t>по</w:t>
            </w:r>
            <w:proofErr w:type="gramEnd"/>
            <w:r w:rsidRPr="003F69D3">
              <w:rPr>
                <w:kern w:val="2"/>
                <w:sz w:val="22"/>
                <w:szCs w:val="28"/>
                <w:lang w:eastAsia="ru-RU"/>
              </w:rPr>
              <w:t xml:space="preserve"> капитальному </w:t>
            </w:r>
            <w:proofErr w:type="spellStart"/>
            <w:r w:rsidRPr="003F69D3">
              <w:rPr>
                <w:kern w:val="2"/>
                <w:sz w:val="22"/>
                <w:szCs w:val="28"/>
                <w:lang w:eastAsia="ru-RU"/>
              </w:rPr>
              <w:t>ремо</w:t>
            </w:r>
            <w:r>
              <w:rPr>
                <w:kern w:val="2"/>
                <w:sz w:val="22"/>
                <w:szCs w:val="28"/>
                <w:lang w:eastAsia="ru-RU"/>
              </w:rPr>
              <w:t>-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нту</w:t>
            </w:r>
            <w:proofErr w:type="spellEnd"/>
            <w:r w:rsidRPr="003F69D3">
              <w:rPr>
                <w:kern w:val="2"/>
                <w:sz w:val="22"/>
                <w:szCs w:val="28"/>
                <w:lang w:eastAsia="ru-RU"/>
              </w:rPr>
              <w:t xml:space="preserve"> </w:t>
            </w:r>
            <w:proofErr w:type="spellStart"/>
            <w:r w:rsidRPr="003F69D3">
              <w:rPr>
                <w:kern w:val="2"/>
                <w:sz w:val="22"/>
                <w:szCs w:val="28"/>
                <w:lang w:eastAsia="ru-RU"/>
              </w:rPr>
              <w:t>многоквар</w:t>
            </w:r>
            <w:r>
              <w:rPr>
                <w:kern w:val="2"/>
                <w:sz w:val="22"/>
                <w:szCs w:val="28"/>
                <w:lang w:eastAsia="ru-RU"/>
              </w:rPr>
              <w:t>-</w:t>
            </w:r>
            <w:r w:rsidRPr="003F69D3">
              <w:rPr>
                <w:kern w:val="2"/>
                <w:sz w:val="22"/>
                <w:szCs w:val="28"/>
                <w:lang w:eastAsia="ru-RU"/>
              </w:rPr>
              <w:t>тирных</w:t>
            </w:r>
            <w:proofErr w:type="spellEnd"/>
            <w:r w:rsidRPr="003F69D3">
              <w:rPr>
                <w:kern w:val="2"/>
                <w:sz w:val="22"/>
                <w:szCs w:val="28"/>
                <w:lang w:eastAsia="ru-RU"/>
              </w:rPr>
              <w:t xml:space="preserve"> домов 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11,6</w:t>
            </w: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11,6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11,6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11,6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11,6</w:t>
            </w:r>
          </w:p>
        </w:tc>
        <w:tc>
          <w:tcPr>
            <w:tcW w:w="868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11,6</w:t>
            </w:r>
          </w:p>
        </w:tc>
        <w:tc>
          <w:tcPr>
            <w:tcW w:w="735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Cs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</w:tr>
      <w:tr w:rsidR="003F69D3" w:rsidRPr="003F69D3" w:rsidTr="005251AD">
        <w:tc>
          <w:tcPr>
            <w:tcW w:w="22596" w:type="dxa"/>
            <w:gridSpan w:val="18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/>
                <w:kern w:val="2"/>
                <w:szCs w:val="28"/>
              </w:rPr>
            </w:pPr>
            <w:r w:rsidRPr="003F69D3">
              <w:rPr>
                <w:b/>
                <w:szCs w:val="28"/>
              </w:rPr>
              <w:t>2. Мероприятия по подпрограмме «</w:t>
            </w:r>
            <w:r w:rsidRPr="003F69D3">
              <w:rPr>
                <w:b/>
                <w:kern w:val="2"/>
                <w:szCs w:val="28"/>
              </w:rPr>
              <w:t>Обеспечение реализации муниципальной программы»</w:t>
            </w:r>
          </w:p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/>
                <w:kern w:val="2"/>
                <w:szCs w:val="28"/>
              </w:rPr>
              <w:t xml:space="preserve"> </w:t>
            </w:r>
            <w:r w:rsidRPr="003F69D3">
              <w:rPr>
                <w:b/>
                <w:bCs/>
                <w:szCs w:val="28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</w:tr>
      <w:tr w:rsidR="003F69D3" w:rsidRPr="003F69D3" w:rsidTr="005251AD">
        <w:tc>
          <w:tcPr>
            <w:tcW w:w="883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rPr>
                <w:b/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3100" w:type="dxa"/>
            <w:shd w:val="clear" w:color="auto" w:fill="auto"/>
          </w:tcPr>
          <w:p w:rsidR="003F69D3" w:rsidRPr="003F69D3" w:rsidRDefault="003F69D3" w:rsidP="003F69D3">
            <w:pPr>
              <w:suppressAutoHyphens w:val="0"/>
              <w:jc w:val="both"/>
              <w:rPr>
                <w:kern w:val="2"/>
                <w:szCs w:val="28"/>
              </w:rPr>
            </w:pPr>
            <w:r w:rsidRPr="003F69D3">
              <w:rPr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color w:val="000000"/>
                <w:kern w:val="2"/>
                <w:szCs w:val="28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</w:tr>
      <w:tr w:rsidR="003F69D3" w:rsidRPr="003F69D3" w:rsidTr="005251AD">
        <w:tc>
          <w:tcPr>
            <w:tcW w:w="883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rPr>
                <w:b/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b/>
                <w:color w:val="000000"/>
                <w:kern w:val="2"/>
                <w:szCs w:val="28"/>
                <w:lang w:eastAsia="ru-RU"/>
              </w:rPr>
              <w:t>2.1.</w:t>
            </w:r>
          </w:p>
        </w:tc>
        <w:tc>
          <w:tcPr>
            <w:tcW w:w="3100" w:type="dxa"/>
            <w:shd w:val="clear" w:color="auto" w:fill="auto"/>
          </w:tcPr>
          <w:p w:rsidR="003F69D3" w:rsidRPr="003F69D3" w:rsidRDefault="003F69D3" w:rsidP="003F69D3">
            <w:pPr>
              <w:suppressAutoHyphens w:val="0"/>
              <w:jc w:val="both"/>
              <w:rPr>
                <w:b/>
                <w:kern w:val="2"/>
                <w:szCs w:val="28"/>
                <w:lang w:eastAsia="ru-RU"/>
              </w:rPr>
            </w:pPr>
            <w:r w:rsidRPr="003F69D3">
              <w:rPr>
                <w:kern w:val="2"/>
                <w:szCs w:val="28"/>
              </w:rPr>
              <w:t xml:space="preserve">Прочая закупка товаров, работ и услуг для </w:t>
            </w:r>
            <w:proofErr w:type="spellStart"/>
            <w:r w:rsidRPr="003F69D3">
              <w:rPr>
                <w:kern w:val="2"/>
                <w:szCs w:val="28"/>
              </w:rPr>
              <w:t>обеспе</w:t>
            </w:r>
            <w:r>
              <w:rPr>
                <w:kern w:val="2"/>
                <w:szCs w:val="28"/>
              </w:rPr>
              <w:t>-</w:t>
            </w:r>
            <w:r w:rsidRPr="003F69D3">
              <w:rPr>
                <w:kern w:val="2"/>
                <w:szCs w:val="28"/>
              </w:rPr>
              <w:t>чения</w:t>
            </w:r>
            <w:proofErr w:type="spellEnd"/>
            <w:r w:rsidRPr="003F69D3">
              <w:rPr>
                <w:kern w:val="2"/>
                <w:szCs w:val="28"/>
              </w:rPr>
              <w:t xml:space="preserve"> деятельно</w:t>
            </w:r>
            <w:r>
              <w:rPr>
                <w:kern w:val="2"/>
                <w:szCs w:val="28"/>
              </w:rPr>
              <w:t>-</w:t>
            </w:r>
            <w:proofErr w:type="spellStart"/>
            <w:r w:rsidRPr="003F69D3">
              <w:rPr>
                <w:kern w:val="2"/>
                <w:szCs w:val="28"/>
              </w:rPr>
              <w:t>сти</w:t>
            </w:r>
            <w:proofErr w:type="spellEnd"/>
            <w:r w:rsidRPr="003F69D3">
              <w:rPr>
                <w:kern w:val="2"/>
                <w:szCs w:val="28"/>
              </w:rPr>
              <w:t xml:space="preserve"> </w:t>
            </w:r>
            <w:proofErr w:type="spellStart"/>
            <w:r w:rsidRPr="003F69D3">
              <w:rPr>
                <w:kern w:val="2"/>
                <w:szCs w:val="28"/>
              </w:rPr>
              <w:t>Администра</w:t>
            </w:r>
            <w:r>
              <w:rPr>
                <w:kern w:val="2"/>
                <w:szCs w:val="28"/>
              </w:rPr>
              <w:t>-</w:t>
            </w:r>
            <w:r w:rsidRPr="003F69D3">
              <w:rPr>
                <w:kern w:val="2"/>
                <w:szCs w:val="28"/>
              </w:rPr>
              <w:t>ции</w:t>
            </w:r>
            <w:proofErr w:type="spellEnd"/>
            <w:r w:rsidRPr="003F69D3">
              <w:rPr>
                <w:kern w:val="2"/>
                <w:szCs w:val="28"/>
              </w:rPr>
              <w:t xml:space="preserve"> Егорлыкского </w:t>
            </w:r>
            <w:proofErr w:type="gramStart"/>
            <w:r w:rsidRPr="003F69D3">
              <w:rPr>
                <w:kern w:val="2"/>
                <w:szCs w:val="28"/>
              </w:rPr>
              <w:t>сельского</w:t>
            </w:r>
            <w:proofErr w:type="gramEnd"/>
            <w:r w:rsidRPr="003F69D3">
              <w:rPr>
                <w:kern w:val="2"/>
                <w:szCs w:val="28"/>
              </w:rPr>
              <w:t xml:space="preserve"> </w:t>
            </w:r>
            <w:proofErr w:type="spellStart"/>
            <w:r w:rsidRPr="003F69D3">
              <w:rPr>
                <w:kern w:val="2"/>
                <w:szCs w:val="28"/>
              </w:rPr>
              <w:t>поселе</w:t>
            </w:r>
            <w:r>
              <w:rPr>
                <w:kern w:val="2"/>
                <w:szCs w:val="28"/>
              </w:rPr>
              <w:t>-</w:t>
            </w:r>
            <w:r w:rsidRPr="003F69D3">
              <w:rPr>
                <w:kern w:val="2"/>
                <w:szCs w:val="28"/>
              </w:rPr>
              <w:t>ния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50,0</w:t>
            </w:r>
          </w:p>
        </w:tc>
        <w:tc>
          <w:tcPr>
            <w:tcW w:w="99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8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735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50,0</w:t>
            </w:r>
          </w:p>
        </w:tc>
        <w:tc>
          <w:tcPr>
            <w:tcW w:w="866" w:type="dxa"/>
            <w:shd w:val="clear" w:color="auto" w:fill="auto"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50,0</w:t>
            </w:r>
          </w:p>
        </w:tc>
        <w:tc>
          <w:tcPr>
            <w:tcW w:w="868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  <w:r w:rsidRPr="003F69D3">
              <w:rPr>
                <w:bCs/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Cs w:val="28"/>
                <w:lang w:eastAsia="ru-RU"/>
              </w:rPr>
            </w:pPr>
            <w:r w:rsidRPr="003F69D3">
              <w:rPr>
                <w:spacing w:val="-16"/>
                <w:szCs w:val="28"/>
                <w:lang w:eastAsia="ru-RU"/>
              </w:rPr>
              <w:t>-</w:t>
            </w:r>
          </w:p>
        </w:tc>
        <w:tc>
          <w:tcPr>
            <w:tcW w:w="868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color w:val="000000"/>
                <w:kern w:val="2"/>
                <w:szCs w:val="28"/>
                <w:lang w:eastAsia="ru-RU"/>
              </w:rPr>
            </w:pPr>
            <w:r w:rsidRPr="003F69D3">
              <w:rPr>
                <w:color w:val="000000"/>
                <w:kern w:val="2"/>
                <w:szCs w:val="28"/>
                <w:lang w:eastAsia="ru-RU"/>
              </w:rPr>
              <w:t>50,0</w:t>
            </w:r>
          </w:p>
        </w:tc>
        <w:tc>
          <w:tcPr>
            <w:tcW w:w="735" w:type="dxa"/>
            <w:shd w:val="clear" w:color="auto" w:fill="auto"/>
            <w:noWrap/>
          </w:tcPr>
          <w:p w:rsidR="003F69D3" w:rsidRPr="003F69D3" w:rsidRDefault="003F69D3" w:rsidP="005251AD">
            <w:pPr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  <w:tc>
          <w:tcPr>
            <w:tcW w:w="3507" w:type="dxa"/>
            <w:shd w:val="clear" w:color="auto" w:fill="auto"/>
          </w:tcPr>
          <w:p w:rsidR="003F69D3" w:rsidRPr="003F69D3" w:rsidRDefault="003F69D3" w:rsidP="005251AD">
            <w:pPr>
              <w:widowControl w:val="0"/>
              <w:suppressAutoHyphens w:val="0"/>
              <w:jc w:val="center"/>
              <w:rPr>
                <w:bCs/>
                <w:spacing w:val="-16"/>
                <w:szCs w:val="28"/>
                <w:lang w:eastAsia="ru-RU"/>
              </w:rPr>
            </w:pPr>
          </w:p>
        </w:tc>
      </w:tr>
    </w:tbl>
    <w:p w:rsidR="003F69D3" w:rsidRPr="00E671EF" w:rsidRDefault="003F69D3" w:rsidP="003F69D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F69D3" w:rsidRPr="00E671EF" w:rsidRDefault="003F69D3" w:rsidP="003F69D3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3F69D3" w:rsidRPr="00E671EF" w:rsidRDefault="003F69D3" w:rsidP="003F69D3">
      <w:pPr>
        <w:suppressAutoHyphens w:val="0"/>
        <w:rPr>
          <w:sz w:val="28"/>
          <w:szCs w:val="28"/>
          <w:lang w:eastAsia="ru-RU"/>
        </w:rPr>
      </w:pPr>
      <w:r w:rsidRPr="00E671EF">
        <w:rPr>
          <w:sz w:val="28"/>
          <w:szCs w:val="28"/>
          <w:lang w:eastAsia="ru-RU"/>
        </w:rPr>
        <w:t xml:space="preserve">Глава Егорлыкского сельского поселения ___________________________________ И.И. </w:t>
      </w:r>
      <w:proofErr w:type="spellStart"/>
      <w:r w:rsidRPr="00E671EF">
        <w:rPr>
          <w:sz w:val="28"/>
          <w:szCs w:val="28"/>
          <w:lang w:eastAsia="ru-RU"/>
        </w:rPr>
        <w:t>Гулай</w:t>
      </w:r>
      <w:proofErr w:type="spellEnd"/>
    </w:p>
    <w:p w:rsidR="003F69D3" w:rsidRPr="00E671EF" w:rsidRDefault="003F69D3" w:rsidP="003F69D3">
      <w:pPr>
        <w:tabs>
          <w:tab w:val="left" w:pos="1350"/>
        </w:tabs>
        <w:rPr>
          <w:sz w:val="28"/>
          <w:szCs w:val="28"/>
          <w:lang w:eastAsia="ru-RU"/>
        </w:rPr>
      </w:pPr>
      <w:r w:rsidRPr="00E671EF">
        <w:rPr>
          <w:sz w:val="28"/>
          <w:szCs w:val="28"/>
          <w:lang w:eastAsia="ru-RU"/>
        </w:rPr>
        <w:tab/>
      </w:r>
    </w:p>
    <w:p w:rsidR="003F69D3" w:rsidRDefault="003F69D3">
      <w:pPr>
        <w:sectPr w:rsidR="003F69D3" w:rsidSect="003F69D3">
          <w:pgSz w:w="16840" w:h="11907" w:orient="landscape" w:code="9"/>
          <w:pgMar w:top="907" w:right="851" w:bottom="851" w:left="851" w:header="709" w:footer="709" w:gutter="0"/>
          <w:cols w:space="708"/>
          <w:titlePg/>
          <w:docGrid w:linePitch="360"/>
        </w:sectPr>
      </w:pPr>
    </w:p>
    <w:p w:rsidR="001C08C0" w:rsidRDefault="001C08C0"/>
    <w:sectPr w:rsidR="001C08C0" w:rsidSect="0018115F">
      <w:pgSz w:w="11907" w:h="16840" w:code="9"/>
      <w:pgMar w:top="119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D"/>
    <w:rsid w:val="00040A82"/>
    <w:rsid w:val="0018115F"/>
    <w:rsid w:val="001C08C0"/>
    <w:rsid w:val="002771CB"/>
    <w:rsid w:val="003F69D3"/>
    <w:rsid w:val="00494B26"/>
    <w:rsid w:val="00532A64"/>
    <w:rsid w:val="00A87E60"/>
    <w:rsid w:val="00BB3404"/>
    <w:rsid w:val="00D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3F69D3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F6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3F69D3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F6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9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E7D435A85546E00D5F60AD9E809FE542F84AAED3E30B27DAA9DC68036030ACE088568489839DA33686DuCK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2018-03-22T08:14:00Z</cp:lastPrinted>
  <dcterms:created xsi:type="dcterms:W3CDTF">2018-03-22T05:01:00Z</dcterms:created>
  <dcterms:modified xsi:type="dcterms:W3CDTF">2018-03-22T08:14:00Z</dcterms:modified>
</cp:coreProperties>
</file>