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57200" cy="473662"/>
            <wp:effectExtent l="0" t="0" r="0" b="3175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60" cy="473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E36AA5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E36AA5">
        <w:rPr>
          <w:spacing w:val="0"/>
          <w:kern w:val="0"/>
          <w:position w:val="0"/>
          <w:u w:val="none"/>
        </w:rPr>
        <w:t>«</w:t>
      </w:r>
      <w:r w:rsidR="00ED2697">
        <w:rPr>
          <w:spacing w:val="0"/>
          <w:kern w:val="0"/>
          <w:position w:val="0"/>
          <w:u w:val="none"/>
        </w:rPr>
        <w:t>20</w:t>
      </w:r>
      <w:r w:rsidRPr="00E36AA5">
        <w:rPr>
          <w:spacing w:val="0"/>
          <w:kern w:val="0"/>
          <w:position w:val="0"/>
          <w:u w:val="none"/>
        </w:rPr>
        <w:t>»</w:t>
      </w:r>
      <w:r w:rsidR="00ED2697">
        <w:rPr>
          <w:spacing w:val="0"/>
          <w:kern w:val="0"/>
          <w:position w:val="0"/>
          <w:u w:val="none"/>
        </w:rPr>
        <w:t>июля</w:t>
      </w:r>
      <w:r w:rsidRPr="00E36AA5">
        <w:rPr>
          <w:spacing w:val="0"/>
          <w:kern w:val="0"/>
          <w:position w:val="0"/>
          <w:u w:val="none"/>
        </w:rPr>
        <w:t xml:space="preserve"> 20</w:t>
      </w:r>
      <w:r w:rsidR="00764B51">
        <w:rPr>
          <w:spacing w:val="0"/>
          <w:kern w:val="0"/>
          <w:position w:val="0"/>
          <w:u w:val="none"/>
        </w:rPr>
        <w:t>20</w:t>
      </w:r>
      <w:r w:rsidRPr="00E36AA5">
        <w:rPr>
          <w:spacing w:val="0"/>
          <w:kern w:val="0"/>
          <w:position w:val="0"/>
          <w:u w:val="none"/>
        </w:rPr>
        <w:t xml:space="preserve"> г. </w:t>
      </w:r>
      <w:r w:rsidRPr="00E36AA5">
        <w:rPr>
          <w:spacing w:val="0"/>
          <w:kern w:val="0"/>
          <w:position w:val="0"/>
          <w:u w:val="none"/>
        </w:rPr>
        <w:tab/>
      </w:r>
      <w:r w:rsidR="00ED2697">
        <w:rPr>
          <w:spacing w:val="0"/>
          <w:kern w:val="0"/>
          <w:position w:val="0"/>
          <w:u w:val="none"/>
        </w:rPr>
        <w:t xml:space="preserve">  </w:t>
      </w:r>
      <w:r w:rsidRPr="00E36AA5">
        <w:rPr>
          <w:spacing w:val="0"/>
          <w:kern w:val="0"/>
          <w:position w:val="0"/>
          <w:u w:val="none"/>
        </w:rPr>
        <w:t xml:space="preserve">   </w:t>
      </w:r>
      <w:r w:rsidR="00AD51C1" w:rsidRPr="00E36AA5">
        <w:rPr>
          <w:spacing w:val="0"/>
          <w:kern w:val="0"/>
          <w:position w:val="0"/>
          <w:u w:val="none"/>
        </w:rPr>
        <w:t xml:space="preserve"> </w:t>
      </w:r>
      <w:r w:rsidR="00ED2697">
        <w:rPr>
          <w:spacing w:val="0"/>
          <w:kern w:val="0"/>
          <w:position w:val="0"/>
          <w:u w:val="none"/>
        </w:rPr>
        <w:t xml:space="preserve">  </w:t>
      </w:r>
      <w:r w:rsidR="00AD51C1" w:rsidRPr="00E36AA5">
        <w:rPr>
          <w:spacing w:val="0"/>
          <w:kern w:val="0"/>
          <w:position w:val="0"/>
          <w:u w:val="none"/>
        </w:rPr>
        <w:t xml:space="preserve"> </w:t>
      </w:r>
      <w:r w:rsidR="00ED2697">
        <w:rPr>
          <w:spacing w:val="0"/>
          <w:kern w:val="0"/>
          <w:position w:val="0"/>
          <w:u w:val="none"/>
        </w:rPr>
        <w:t xml:space="preserve">  </w:t>
      </w:r>
      <w:r w:rsidRPr="00E36AA5">
        <w:rPr>
          <w:spacing w:val="0"/>
          <w:kern w:val="0"/>
          <w:position w:val="0"/>
          <w:u w:val="none"/>
        </w:rPr>
        <w:t xml:space="preserve"> </w:t>
      </w:r>
      <w:r w:rsidRPr="00764B51">
        <w:rPr>
          <w:b/>
          <w:spacing w:val="0"/>
          <w:kern w:val="0"/>
          <w:position w:val="0"/>
          <w:u w:val="none"/>
        </w:rPr>
        <w:t>№</w:t>
      </w:r>
      <w:r w:rsidRPr="00E36AA5">
        <w:rPr>
          <w:spacing w:val="0"/>
          <w:kern w:val="0"/>
          <w:position w:val="0"/>
          <w:u w:val="none"/>
        </w:rPr>
        <w:t xml:space="preserve"> </w:t>
      </w:r>
      <w:r w:rsidR="00ED2697" w:rsidRPr="00ED2697">
        <w:rPr>
          <w:b/>
          <w:spacing w:val="0"/>
          <w:kern w:val="0"/>
          <w:position w:val="0"/>
          <w:u w:val="none"/>
        </w:rPr>
        <w:t>143</w:t>
      </w:r>
      <w:r w:rsidR="00764B51">
        <w:rPr>
          <w:spacing w:val="0"/>
          <w:kern w:val="0"/>
          <w:position w:val="0"/>
          <w:u w:val="none"/>
        </w:rPr>
        <w:t xml:space="preserve">       </w:t>
      </w:r>
      <w:r w:rsidR="00AD51C1" w:rsidRPr="00E36AA5">
        <w:rPr>
          <w:spacing w:val="0"/>
          <w:kern w:val="0"/>
          <w:position w:val="0"/>
          <w:u w:val="none"/>
        </w:rPr>
        <w:t xml:space="preserve">   </w:t>
      </w:r>
      <w:r w:rsidR="00ED2697">
        <w:rPr>
          <w:spacing w:val="0"/>
          <w:kern w:val="0"/>
          <w:position w:val="0"/>
          <w:u w:val="none"/>
        </w:rPr>
        <w:t xml:space="preserve">  </w:t>
      </w:r>
      <w:r w:rsidR="00AD51C1" w:rsidRPr="00E36AA5">
        <w:rPr>
          <w:spacing w:val="0"/>
          <w:kern w:val="0"/>
          <w:position w:val="0"/>
          <w:u w:val="none"/>
        </w:rPr>
        <w:t xml:space="preserve">    </w:t>
      </w:r>
      <w:r w:rsidR="00ED2697">
        <w:rPr>
          <w:spacing w:val="0"/>
          <w:kern w:val="0"/>
          <w:position w:val="0"/>
          <w:u w:val="none"/>
        </w:rPr>
        <w:t xml:space="preserve">     </w:t>
      </w:r>
      <w:r w:rsidR="00AD51C1" w:rsidRPr="00E36AA5">
        <w:rPr>
          <w:spacing w:val="0"/>
          <w:kern w:val="0"/>
          <w:position w:val="0"/>
          <w:u w:val="none"/>
        </w:rPr>
        <w:t xml:space="preserve">       </w:t>
      </w:r>
      <w:r w:rsidR="00685C1E">
        <w:rPr>
          <w:spacing w:val="0"/>
          <w:kern w:val="0"/>
          <w:position w:val="0"/>
          <w:u w:val="none"/>
        </w:rPr>
        <w:t xml:space="preserve"> </w:t>
      </w:r>
      <w:r w:rsidRPr="00E36AA5">
        <w:rPr>
          <w:spacing w:val="0"/>
          <w:kern w:val="0"/>
          <w:position w:val="0"/>
          <w:u w:val="none"/>
        </w:rPr>
        <w:t xml:space="preserve">       ст. Егорлыкская</w:t>
      </w:r>
    </w:p>
    <w:p w:rsidR="00AD51C1" w:rsidRPr="00AD51C1" w:rsidRDefault="00685C1E" w:rsidP="00764B51">
      <w:pPr>
        <w:tabs>
          <w:tab w:val="left" w:pos="5103"/>
        </w:tabs>
        <w:ind w:right="3685"/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О внесении изменений в </w:t>
      </w:r>
      <w:r w:rsidR="00AD51C1" w:rsidRPr="00AD51C1">
        <w:rPr>
          <w:b/>
          <w:spacing w:val="0"/>
          <w:kern w:val="0"/>
          <w:position w:val="0"/>
          <w:u w:val="none"/>
        </w:rPr>
        <w:t xml:space="preserve">постановление </w:t>
      </w:r>
      <w:proofErr w:type="gramStart"/>
      <w:r w:rsidR="00764B51" w:rsidRPr="00AD51C1">
        <w:rPr>
          <w:b/>
          <w:spacing w:val="0"/>
          <w:kern w:val="0"/>
          <w:position w:val="0"/>
          <w:u w:val="none"/>
        </w:rPr>
        <w:t>от</w:t>
      </w:r>
      <w:proofErr w:type="gramEnd"/>
    </w:p>
    <w:p w:rsidR="00764B51" w:rsidRPr="00764B51" w:rsidRDefault="00764B51" w:rsidP="00764B51">
      <w:pPr>
        <w:tabs>
          <w:tab w:val="left" w:pos="5245"/>
          <w:tab w:val="left" w:pos="6521"/>
        </w:tabs>
        <w:ind w:right="2834"/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>1</w:t>
      </w:r>
      <w:r w:rsidR="00685C1E">
        <w:rPr>
          <w:b/>
          <w:spacing w:val="0"/>
          <w:kern w:val="0"/>
          <w:position w:val="0"/>
          <w:u w:val="none"/>
        </w:rPr>
        <w:t>1.0</w:t>
      </w:r>
      <w:r>
        <w:rPr>
          <w:b/>
          <w:spacing w:val="0"/>
          <w:kern w:val="0"/>
          <w:position w:val="0"/>
          <w:u w:val="none"/>
        </w:rPr>
        <w:t>8</w:t>
      </w:r>
      <w:r w:rsidR="00685C1E">
        <w:rPr>
          <w:b/>
          <w:spacing w:val="0"/>
          <w:kern w:val="0"/>
          <w:position w:val="0"/>
          <w:u w:val="none"/>
        </w:rPr>
        <w:t xml:space="preserve">.2017 № </w:t>
      </w:r>
      <w:r>
        <w:rPr>
          <w:b/>
          <w:spacing w:val="0"/>
          <w:kern w:val="0"/>
          <w:position w:val="0"/>
          <w:u w:val="none"/>
        </w:rPr>
        <w:t>272</w:t>
      </w:r>
      <w:r w:rsidR="00685C1E">
        <w:rPr>
          <w:b/>
          <w:spacing w:val="0"/>
          <w:kern w:val="0"/>
          <w:position w:val="0"/>
          <w:u w:val="none"/>
        </w:rPr>
        <w:t xml:space="preserve"> «</w:t>
      </w:r>
      <w:r w:rsidRPr="00764B51">
        <w:rPr>
          <w:b/>
          <w:spacing w:val="0"/>
          <w:kern w:val="0"/>
          <w:position w:val="0"/>
          <w:u w:val="none"/>
        </w:rPr>
        <w:t>Об утверждении Поряд</w:t>
      </w:r>
      <w:r>
        <w:rPr>
          <w:b/>
          <w:spacing w:val="0"/>
          <w:kern w:val="0"/>
          <w:position w:val="0"/>
          <w:u w:val="none"/>
        </w:rPr>
        <w:t xml:space="preserve">ка принятия решений о признании </w:t>
      </w:r>
      <w:r w:rsidRPr="00764B51">
        <w:rPr>
          <w:b/>
          <w:spacing w:val="0"/>
          <w:kern w:val="0"/>
          <w:position w:val="0"/>
          <w:u w:val="none"/>
        </w:rPr>
        <w:t>безнадежной к взысканию задолженности по платежам в бюджет Егорлыкского сельского поселения Егорлыкского</w:t>
      </w:r>
    </w:p>
    <w:p w:rsidR="00764B51" w:rsidRPr="00AD51C1" w:rsidRDefault="00764B51" w:rsidP="00764B51">
      <w:pPr>
        <w:tabs>
          <w:tab w:val="left" w:pos="5245"/>
        </w:tabs>
        <w:ind w:right="2834"/>
        <w:rPr>
          <w:b/>
          <w:spacing w:val="0"/>
          <w:kern w:val="0"/>
          <w:position w:val="0"/>
          <w:u w:val="none"/>
        </w:rPr>
      </w:pPr>
      <w:r w:rsidRPr="00764B51">
        <w:rPr>
          <w:b/>
          <w:spacing w:val="0"/>
          <w:kern w:val="0"/>
          <w:position w:val="0"/>
          <w:u w:val="none"/>
        </w:rPr>
        <w:t>района Ростовской области</w:t>
      </w:r>
      <w:r w:rsidRPr="00AD51C1">
        <w:rPr>
          <w:b/>
          <w:spacing w:val="0"/>
          <w:kern w:val="0"/>
          <w:position w:val="0"/>
          <w:u w:val="none"/>
        </w:rPr>
        <w:t>»</w:t>
      </w:r>
    </w:p>
    <w:p w:rsidR="00AD51C1" w:rsidRDefault="00AD51C1" w:rsidP="000C26E6">
      <w:pPr>
        <w:ind w:firstLine="720"/>
        <w:rPr>
          <w:spacing w:val="0"/>
          <w:kern w:val="0"/>
          <w:position w:val="0"/>
          <w:szCs w:val="24"/>
          <w:u w:val="none"/>
        </w:rPr>
      </w:pPr>
    </w:p>
    <w:p w:rsidR="00AD51C1" w:rsidRDefault="00AD51C1" w:rsidP="00AD51C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>
        <w:rPr>
          <w:spacing w:val="0"/>
          <w:kern w:val="0"/>
          <w:position w:val="0"/>
          <w:szCs w:val="24"/>
          <w:u w:val="none"/>
        </w:rPr>
        <w:t xml:space="preserve">На основании </w:t>
      </w:r>
      <w:r w:rsidRPr="00AD51C1">
        <w:rPr>
          <w:spacing w:val="0"/>
          <w:kern w:val="0"/>
          <w:position w:val="0"/>
          <w:szCs w:val="24"/>
          <w:u w:val="none"/>
        </w:rPr>
        <w:t>постановлени</w:t>
      </w:r>
      <w:r>
        <w:rPr>
          <w:spacing w:val="0"/>
          <w:kern w:val="0"/>
          <w:position w:val="0"/>
          <w:szCs w:val="24"/>
          <w:u w:val="none"/>
        </w:rPr>
        <w:t>я</w:t>
      </w:r>
      <w:r w:rsidRPr="00AD51C1">
        <w:rPr>
          <w:spacing w:val="0"/>
          <w:kern w:val="0"/>
          <w:position w:val="0"/>
          <w:szCs w:val="24"/>
          <w:u w:val="none"/>
        </w:rPr>
        <w:t xml:space="preserve"> Правительства Рос</w:t>
      </w:r>
      <w:r w:rsidR="00764B51">
        <w:rPr>
          <w:spacing w:val="0"/>
          <w:kern w:val="0"/>
          <w:position w:val="0"/>
          <w:szCs w:val="24"/>
          <w:u w:val="none"/>
        </w:rPr>
        <w:t>сий</w:t>
      </w:r>
      <w:r w:rsidRPr="00AD51C1">
        <w:rPr>
          <w:spacing w:val="0"/>
          <w:kern w:val="0"/>
          <w:position w:val="0"/>
          <w:szCs w:val="24"/>
          <w:u w:val="none"/>
        </w:rPr>
        <w:t xml:space="preserve">ской </w:t>
      </w:r>
      <w:r w:rsidR="00764B51">
        <w:rPr>
          <w:spacing w:val="0"/>
          <w:kern w:val="0"/>
          <w:position w:val="0"/>
          <w:szCs w:val="24"/>
          <w:u w:val="none"/>
        </w:rPr>
        <w:t>Федерации</w:t>
      </w:r>
      <w:r w:rsidRPr="00AD51C1">
        <w:rPr>
          <w:spacing w:val="0"/>
          <w:kern w:val="0"/>
          <w:position w:val="0"/>
          <w:szCs w:val="24"/>
          <w:u w:val="none"/>
        </w:rPr>
        <w:t xml:space="preserve"> от </w:t>
      </w:r>
      <w:r>
        <w:rPr>
          <w:spacing w:val="0"/>
          <w:kern w:val="0"/>
          <w:position w:val="0"/>
          <w:szCs w:val="24"/>
          <w:u w:val="none"/>
        </w:rPr>
        <w:t>0</w:t>
      </w:r>
      <w:r w:rsidR="00764B51">
        <w:rPr>
          <w:spacing w:val="0"/>
          <w:kern w:val="0"/>
          <w:position w:val="0"/>
          <w:szCs w:val="24"/>
          <w:u w:val="none"/>
        </w:rPr>
        <w:t>2</w:t>
      </w:r>
      <w:r w:rsidRPr="00AD51C1">
        <w:rPr>
          <w:spacing w:val="0"/>
          <w:kern w:val="0"/>
          <w:position w:val="0"/>
          <w:szCs w:val="24"/>
          <w:u w:val="none"/>
        </w:rPr>
        <w:t xml:space="preserve"> </w:t>
      </w:r>
      <w:r w:rsidR="00764B51">
        <w:rPr>
          <w:spacing w:val="0"/>
          <w:kern w:val="0"/>
          <w:position w:val="0"/>
          <w:szCs w:val="24"/>
          <w:u w:val="none"/>
        </w:rPr>
        <w:t>ию</w:t>
      </w:r>
      <w:r>
        <w:rPr>
          <w:spacing w:val="0"/>
          <w:kern w:val="0"/>
          <w:position w:val="0"/>
          <w:szCs w:val="24"/>
          <w:u w:val="none"/>
        </w:rPr>
        <w:t>ля 20</w:t>
      </w:r>
      <w:r w:rsidR="00764B51">
        <w:rPr>
          <w:spacing w:val="0"/>
          <w:kern w:val="0"/>
          <w:position w:val="0"/>
          <w:szCs w:val="24"/>
          <w:u w:val="none"/>
        </w:rPr>
        <w:t>20</w:t>
      </w:r>
      <w:r w:rsidRPr="00AD51C1">
        <w:rPr>
          <w:spacing w:val="0"/>
          <w:kern w:val="0"/>
          <w:position w:val="0"/>
          <w:szCs w:val="24"/>
          <w:u w:val="none"/>
        </w:rPr>
        <w:t xml:space="preserve"> № </w:t>
      </w:r>
      <w:r w:rsidR="00764B51">
        <w:rPr>
          <w:spacing w:val="0"/>
          <w:kern w:val="0"/>
          <w:position w:val="0"/>
          <w:szCs w:val="24"/>
          <w:u w:val="none"/>
        </w:rPr>
        <w:t>975</w:t>
      </w:r>
      <w:r w:rsidRPr="00AD51C1">
        <w:rPr>
          <w:spacing w:val="0"/>
          <w:kern w:val="0"/>
          <w:position w:val="0"/>
          <w:szCs w:val="24"/>
          <w:u w:val="none"/>
        </w:rPr>
        <w:t xml:space="preserve"> «</w:t>
      </w:r>
      <w:r w:rsidR="00764B51">
        <w:rPr>
          <w:spacing w:val="0"/>
          <w:kern w:val="0"/>
          <w:position w:val="0"/>
          <w:szCs w:val="24"/>
          <w:u w:val="none"/>
        </w:rPr>
        <w:t>О</w:t>
      </w:r>
      <w:r w:rsidR="00764B51" w:rsidRPr="00764B51">
        <w:rPr>
          <w:spacing w:val="0"/>
          <w:kern w:val="0"/>
          <w:position w:val="0"/>
          <w:szCs w:val="24"/>
          <w:u w:val="none"/>
        </w:rPr>
        <w:t xml:space="preserve">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</w:t>
      </w:r>
      <w:r w:rsidR="00764B51">
        <w:rPr>
          <w:spacing w:val="0"/>
          <w:kern w:val="0"/>
          <w:position w:val="0"/>
          <w:szCs w:val="24"/>
          <w:u w:val="none"/>
        </w:rPr>
        <w:t>Р</w:t>
      </w:r>
      <w:r w:rsidR="00764B51" w:rsidRPr="00764B51">
        <w:rPr>
          <w:spacing w:val="0"/>
          <w:kern w:val="0"/>
          <w:position w:val="0"/>
          <w:szCs w:val="24"/>
          <w:u w:val="none"/>
        </w:rPr>
        <w:t xml:space="preserve">оссийской </w:t>
      </w:r>
      <w:r w:rsidR="00764B51">
        <w:rPr>
          <w:spacing w:val="0"/>
          <w:kern w:val="0"/>
          <w:position w:val="0"/>
          <w:szCs w:val="24"/>
          <w:u w:val="none"/>
        </w:rPr>
        <w:t>Ф</w:t>
      </w:r>
      <w:r w:rsidR="00764B51" w:rsidRPr="00764B51">
        <w:rPr>
          <w:spacing w:val="0"/>
          <w:kern w:val="0"/>
          <w:position w:val="0"/>
          <w:szCs w:val="24"/>
          <w:u w:val="none"/>
        </w:rPr>
        <w:t>едерации</w:t>
      </w:r>
      <w:r w:rsidRPr="00AD51C1">
        <w:rPr>
          <w:spacing w:val="0"/>
          <w:kern w:val="0"/>
          <w:position w:val="0"/>
          <w:szCs w:val="24"/>
          <w:u w:val="none"/>
        </w:rPr>
        <w:t>»,</w:t>
      </w:r>
      <w:r w:rsidR="00326236">
        <w:rPr>
          <w:spacing w:val="0"/>
          <w:kern w:val="0"/>
          <w:position w:val="0"/>
          <w:szCs w:val="24"/>
          <w:u w:val="none"/>
        </w:rPr>
        <w:t xml:space="preserve"> в целях приведения </w:t>
      </w:r>
      <w:r w:rsidR="00326236" w:rsidRPr="00326236">
        <w:rPr>
          <w:spacing w:val="0"/>
          <w:kern w:val="0"/>
          <w:position w:val="0"/>
          <w:szCs w:val="24"/>
          <w:u w:val="none"/>
        </w:rPr>
        <w:t xml:space="preserve">правового акта </w:t>
      </w:r>
      <w:r w:rsidR="00326236">
        <w:rPr>
          <w:spacing w:val="0"/>
          <w:kern w:val="0"/>
          <w:position w:val="0"/>
          <w:szCs w:val="24"/>
          <w:u w:val="none"/>
        </w:rPr>
        <w:t>Егорлык</w:t>
      </w:r>
      <w:r w:rsidR="00326236" w:rsidRPr="00326236">
        <w:rPr>
          <w:spacing w:val="0"/>
          <w:kern w:val="0"/>
          <w:position w:val="0"/>
          <w:szCs w:val="24"/>
          <w:u w:val="none"/>
        </w:rPr>
        <w:t>ского сельского поселения в соответствие с действующим законодательством</w:t>
      </w:r>
      <w:r w:rsidRPr="00AD51C1">
        <w:rPr>
          <w:spacing w:val="0"/>
          <w:kern w:val="0"/>
          <w:position w:val="0"/>
          <w:szCs w:val="24"/>
          <w:u w:val="none"/>
        </w:rPr>
        <w:t>, руководствуясь пунктом 11 части 2 статьи 30 Устава муниципального образования «Егорлыкское сельское</w:t>
      </w:r>
      <w:proofErr w:type="gramEnd"/>
      <w:r w:rsidRPr="00AD51C1">
        <w:rPr>
          <w:spacing w:val="0"/>
          <w:kern w:val="0"/>
          <w:position w:val="0"/>
          <w:szCs w:val="24"/>
          <w:u w:val="none"/>
        </w:rPr>
        <w:t xml:space="preserve"> поселение»</w:t>
      </w:r>
    </w:p>
    <w:p w:rsidR="000C26E6" w:rsidRPr="000C26E6" w:rsidRDefault="000C26E6" w:rsidP="00AD51C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326236" w:rsidRDefault="0032623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C939E9" w:rsidRDefault="000C26E6" w:rsidP="0020542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1.</w:t>
      </w:r>
      <w:r w:rsidR="00C939E9">
        <w:rPr>
          <w:spacing w:val="0"/>
          <w:kern w:val="0"/>
          <w:position w:val="0"/>
          <w:szCs w:val="24"/>
          <w:u w:val="none"/>
        </w:rPr>
        <w:t xml:space="preserve"> </w:t>
      </w:r>
      <w:r w:rsidR="00326236">
        <w:rPr>
          <w:spacing w:val="0"/>
          <w:kern w:val="0"/>
          <w:position w:val="0"/>
          <w:szCs w:val="24"/>
          <w:u w:val="none"/>
        </w:rPr>
        <w:t xml:space="preserve">Внести в постановление Администрации Егорлыкского сельского поселения от </w:t>
      </w:r>
      <w:r w:rsidR="00205421">
        <w:rPr>
          <w:spacing w:val="0"/>
          <w:kern w:val="0"/>
          <w:position w:val="0"/>
          <w:szCs w:val="24"/>
          <w:u w:val="none"/>
        </w:rPr>
        <w:t>1</w:t>
      </w:r>
      <w:r w:rsidR="00326236">
        <w:rPr>
          <w:spacing w:val="0"/>
          <w:kern w:val="0"/>
          <w:position w:val="0"/>
          <w:szCs w:val="24"/>
          <w:u w:val="none"/>
        </w:rPr>
        <w:t>1.0</w:t>
      </w:r>
      <w:r w:rsidR="00205421">
        <w:rPr>
          <w:spacing w:val="0"/>
          <w:kern w:val="0"/>
          <w:position w:val="0"/>
          <w:szCs w:val="24"/>
          <w:u w:val="none"/>
        </w:rPr>
        <w:t>8</w:t>
      </w:r>
      <w:r w:rsidR="00326236">
        <w:rPr>
          <w:spacing w:val="0"/>
          <w:kern w:val="0"/>
          <w:position w:val="0"/>
          <w:szCs w:val="24"/>
          <w:u w:val="none"/>
        </w:rPr>
        <w:t xml:space="preserve">.2017 года № </w:t>
      </w:r>
      <w:r w:rsidR="00205421">
        <w:rPr>
          <w:spacing w:val="0"/>
          <w:kern w:val="0"/>
          <w:position w:val="0"/>
          <w:szCs w:val="24"/>
          <w:u w:val="none"/>
        </w:rPr>
        <w:t>272</w:t>
      </w:r>
      <w:r w:rsidR="00326236">
        <w:rPr>
          <w:spacing w:val="0"/>
          <w:kern w:val="0"/>
          <w:position w:val="0"/>
          <w:szCs w:val="24"/>
          <w:u w:val="none"/>
        </w:rPr>
        <w:t xml:space="preserve"> «</w:t>
      </w:r>
      <w:r w:rsidR="00205421" w:rsidRPr="00205421">
        <w:rPr>
          <w:spacing w:val="0"/>
          <w:kern w:val="0"/>
          <w:position w:val="0"/>
          <w:szCs w:val="24"/>
          <w:u w:val="none"/>
        </w:rPr>
        <w:t>Об утверждении Порядка принятия решений о признании безнадежной к взысканию задолженности по платежам в бюджет Егорлыкского с</w:t>
      </w:r>
      <w:r w:rsidR="00205421">
        <w:rPr>
          <w:spacing w:val="0"/>
          <w:kern w:val="0"/>
          <w:position w:val="0"/>
          <w:szCs w:val="24"/>
          <w:u w:val="none"/>
        </w:rPr>
        <w:t xml:space="preserve">ельского поселения Егорлыкского </w:t>
      </w:r>
      <w:r w:rsidR="00205421" w:rsidRPr="00205421">
        <w:rPr>
          <w:spacing w:val="0"/>
          <w:kern w:val="0"/>
          <w:position w:val="0"/>
          <w:szCs w:val="24"/>
          <w:u w:val="none"/>
        </w:rPr>
        <w:t>района Ростовской области</w:t>
      </w:r>
      <w:r w:rsidR="00205421">
        <w:rPr>
          <w:spacing w:val="0"/>
          <w:kern w:val="0"/>
          <w:position w:val="0"/>
          <w:szCs w:val="24"/>
          <w:u w:val="none"/>
        </w:rPr>
        <w:t>»</w:t>
      </w:r>
      <w:r w:rsidR="00205421" w:rsidRPr="00205421">
        <w:rPr>
          <w:spacing w:val="0"/>
          <w:kern w:val="0"/>
          <w:position w:val="0"/>
          <w:szCs w:val="24"/>
          <w:u w:val="none"/>
        </w:rPr>
        <w:t xml:space="preserve"> </w:t>
      </w:r>
      <w:r w:rsidR="00C939E9" w:rsidRPr="00C939E9">
        <w:rPr>
          <w:spacing w:val="0"/>
          <w:kern w:val="0"/>
          <w:position w:val="0"/>
          <w:szCs w:val="24"/>
          <w:u w:val="none"/>
        </w:rPr>
        <w:t>изменения согласно приложению к настоящему постановлению</w:t>
      </w:r>
      <w:r w:rsidR="00C939E9">
        <w:rPr>
          <w:spacing w:val="0"/>
          <w:kern w:val="0"/>
          <w:position w:val="0"/>
          <w:szCs w:val="24"/>
          <w:u w:val="none"/>
        </w:rPr>
        <w:t>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2.</w:t>
      </w:r>
      <w:r w:rsidR="00326236">
        <w:rPr>
          <w:spacing w:val="0"/>
          <w:kern w:val="0"/>
          <w:position w:val="0"/>
          <w:szCs w:val="24"/>
          <w:u w:val="none"/>
        </w:rPr>
        <w:t xml:space="preserve"> </w:t>
      </w:r>
      <w:r w:rsidR="00C939E9" w:rsidRPr="00C939E9">
        <w:rPr>
          <w:spacing w:val="0"/>
          <w:kern w:val="0"/>
          <w:position w:val="0"/>
          <w:szCs w:val="24"/>
          <w:u w:val="none"/>
        </w:rPr>
        <w:t>Настоящее постановление вступает в силу со дня его официального опубликования.</w:t>
      </w:r>
    </w:p>
    <w:p w:rsidR="000C26E6" w:rsidRPr="00C939E9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3.</w:t>
      </w:r>
      <w:r w:rsidR="00C939E9">
        <w:rPr>
          <w:spacing w:val="0"/>
          <w:kern w:val="0"/>
          <w:position w:val="0"/>
          <w:szCs w:val="24"/>
          <w:u w:val="none"/>
        </w:rPr>
        <w:t xml:space="preserve"> </w:t>
      </w:r>
      <w:proofErr w:type="gramStart"/>
      <w:r w:rsidR="00C939E9" w:rsidRPr="00C939E9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="00C939E9" w:rsidRPr="00C939E9">
        <w:rPr>
          <w:spacing w:val="0"/>
          <w:kern w:val="0"/>
          <w:position w:val="0"/>
          <w:szCs w:val="24"/>
          <w:u w:val="none"/>
        </w:rPr>
        <w:t xml:space="preserve"> выполнением постановления</w:t>
      </w:r>
      <w:r w:rsidR="00C939E9">
        <w:rPr>
          <w:spacing w:val="0"/>
          <w:kern w:val="0"/>
          <w:position w:val="0"/>
          <w:szCs w:val="24"/>
          <w:u w:val="none"/>
        </w:rPr>
        <w:t xml:space="preserve"> возложить на заведующего сектором экономики и фина</w:t>
      </w:r>
      <w:r w:rsidR="00E36AA5">
        <w:rPr>
          <w:spacing w:val="0"/>
          <w:kern w:val="0"/>
          <w:position w:val="0"/>
          <w:szCs w:val="24"/>
          <w:u w:val="none"/>
        </w:rPr>
        <w:t>нсов Алексеенко А.А.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205421" w:rsidRDefault="000C26E6" w:rsidP="000C26E6">
      <w:pPr>
        <w:ind w:firstLine="720"/>
        <w:jc w:val="both"/>
        <w:rPr>
          <w:spacing w:val="0"/>
          <w:kern w:val="0"/>
          <w:position w:val="0"/>
          <w:sz w:val="40"/>
          <w:szCs w:val="24"/>
          <w:u w:val="none"/>
        </w:rPr>
      </w:pPr>
    </w:p>
    <w:p w:rsidR="00CF2917" w:rsidRDefault="00CF2917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CF2917" w:rsidRDefault="00CF2917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E36AA5" w:rsidRPr="00E36AA5" w:rsidRDefault="00E36AA5" w:rsidP="00E36AA5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36AA5">
        <w:rPr>
          <w:spacing w:val="0"/>
          <w:kern w:val="0"/>
          <w:position w:val="0"/>
          <w:szCs w:val="24"/>
          <w:u w:val="none"/>
        </w:rPr>
        <w:t>Сектор экономики и финансов</w:t>
      </w:r>
    </w:p>
    <w:p w:rsidR="00E36AA5" w:rsidRPr="00E36AA5" w:rsidRDefault="00E36AA5" w:rsidP="00E36AA5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36AA5">
        <w:rPr>
          <w:spacing w:val="0"/>
          <w:kern w:val="0"/>
          <w:position w:val="0"/>
          <w:szCs w:val="24"/>
          <w:u w:val="none"/>
        </w:rPr>
        <w:t>Администрации Егорлыкского</w:t>
      </w:r>
    </w:p>
    <w:p w:rsidR="00631C1F" w:rsidRDefault="00E36AA5" w:rsidP="00E36AA5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36AA5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685C1E" w:rsidRPr="00685C1E" w:rsidRDefault="00685C1E" w:rsidP="00685C1E">
      <w:pPr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lastRenderedPageBreak/>
        <w:t>Приложение № 1</w:t>
      </w:r>
    </w:p>
    <w:p w:rsidR="00685C1E" w:rsidRPr="00685C1E" w:rsidRDefault="00685C1E" w:rsidP="00685C1E">
      <w:pPr>
        <w:tabs>
          <w:tab w:val="left" w:pos="-391"/>
        </w:tabs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 xml:space="preserve">                                                 к постановлению Администрации</w:t>
      </w:r>
    </w:p>
    <w:p w:rsidR="00685C1E" w:rsidRPr="00685C1E" w:rsidRDefault="00685C1E" w:rsidP="00685C1E">
      <w:pPr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85C1E" w:rsidRPr="00685C1E" w:rsidRDefault="00685C1E" w:rsidP="00685C1E">
      <w:pPr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 xml:space="preserve">                                           от </w:t>
      </w:r>
      <w:r w:rsidR="00ED2697">
        <w:rPr>
          <w:spacing w:val="0"/>
          <w:kern w:val="0"/>
          <w:position w:val="0"/>
          <w:u w:val="none"/>
        </w:rPr>
        <w:t xml:space="preserve">20 июля </w:t>
      </w:r>
      <w:r w:rsidRPr="00685C1E">
        <w:rPr>
          <w:spacing w:val="0"/>
          <w:kern w:val="0"/>
          <w:position w:val="0"/>
          <w:u w:val="none"/>
        </w:rPr>
        <w:t>20</w:t>
      </w:r>
      <w:r w:rsidR="00205421">
        <w:rPr>
          <w:spacing w:val="0"/>
          <w:kern w:val="0"/>
          <w:position w:val="0"/>
          <w:u w:val="none"/>
        </w:rPr>
        <w:t>20</w:t>
      </w:r>
      <w:r w:rsidRPr="00685C1E">
        <w:rPr>
          <w:spacing w:val="0"/>
          <w:kern w:val="0"/>
          <w:position w:val="0"/>
          <w:u w:val="none"/>
        </w:rPr>
        <w:t xml:space="preserve"> года № </w:t>
      </w:r>
      <w:r w:rsidR="00ED2697">
        <w:rPr>
          <w:spacing w:val="0"/>
          <w:kern w:val="0"/>
          <w:position w:val="0"/>
          <w:u w:val="none"/>
        </w:rPr>
        <w:t>143</w:t>
      </w:r>
    </w:p>
    <w:p w:rsidR="00685C1E" w:rsidRPr="00685C1E" w:rsidRDefault="00685C1E" w:rsidP="00685C1E">
      <w:pPr>
        <w:autoSpaceDE w:val="0"/>
        <w:autoSpaceDN w:val="0"/>
        <w:adjustRightInd w:val="0"/>
        <w:contextualSpacing/>
        <w:jc w:val="center"/>
        <w:rPr>
          <w:bCs/>
          <w:spacing w:val="0"/>
          <w:kern w:val="2"/>
          <w:position w:val="0"/>
          <w:u w:val="none"/>
        </w:rPr>
      </w:pPr>
    </w:p>
    <w:p w:rsidR="00685C1E" w:rsidRPr="00685C1E" w:rsidRDefault="00685C1E" w:rsidP="00685C1E">
      <w:pPr>
        <w:autoSpaceDE w:val="0"/>
        <w:autoSpaceDN w:val="0"/>
        <w:adjustRightInd w:val="0"/>
        <w:contextualSpacing/>
        <w:jc w:val="center"/>
        <w:rPr>
          <w:bCs/>
          <w:spacing w:val="0"/>
          <w:kern w:val="2"/>
          <w:position w:val="0"/>
          <w:u w:val="none"/>
        </w:rPr>
      </w:pPr>
      <w:r w:rsidRPr="00685C1E">
        <w:rPr>
          <w:bCs/>
          <w:spacing w:val="0"/>
          <w:kern w:val="2"/>
          <w:position w:val="0"/>
          <w:u w:val="none"/>
        </w:rPr>
        <w:t>ИЗМЕНЕНИЯ,</w:t>
      </w:r>
    </w:p>
    <w:p w:rsidR="00685C1E" w:rsidRPr="00685C1E" w:rsidRDefault="00685C1E" w:rsidP="00685C1E">
      <w:pPr>
        <w:tabs>
          <w:tab w:val="left" w:pos="-391"/>
        </w:tabs>
        <w:contextualSpacing/>
        <w:jc w:val="center"/>
        <w:rPr>
          <w:spacing w:val="0"/>
          <w:kern w:val="0"/>
          <w:position w:val="0"/>
          <w:u w:val="none"/>
        </w:rPr>
      </w:pPr>
      <w:r w:rsidRPr="00685C1E">
        <w:rPr>
          <w:bCs/>
          <w:spacing w:val="0"/>
          <w:kern w:val="2"/>
          <w:position w:val="0"/>
          <w:u w:val="none"/>
        </w:rPr>
        <w:t>вносимые в постановление</w:t>
      </w:r>
      <w:r w:rsidRPr="00685C1E">
        <w:rPr>
          <w:spacing w:val="0"/>
          <w:kern w:val="0"/>
          <w:position w:val="0"/>
          <w:u w:val="none"/>
        </w:rPr>
        <w:t xml:space="preserve"> Администрации Егорлыкского </w:t>
      </w:r>
      <w:proofErr w:type="gramStart"/>
      <w:r w:rsidRPr="00685C1E">
        <w:rPr>
          <w:spacing w:val="0"/>
          <w:kern w:val="0"/>
          <w:position w:val="0"/>
          <w:u w:val="none"/>
        </w:rPr>
        <w:t>сельского</w:t>
      </w:r>
      <w:proofErr w:type="gramEnd"/>
    </w:p>
    <w:p w:rsidR="00685C1E" w:rsidRPr="00685C1E" w:rsidRDefault="00685C1E" w:rsidP="00685C1E">
      <w:pPr>
        <w:tabs>
          <w:tab w:val="left" w:pos="-391"/>
        </w:tabs>
        <w:contextualSpacing/>
        <w:jc w:val="center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 xml:space="preserve"> поселения </w:t>
      </w:r>
      <w:r w:rsidR="00205421">
        <w:rPr>
          <w:spacing w:val="0"/>
          <w:kern w:val="0"/>
          <w:position w:val="0"/>
          <w:szCs w:val="24"/>
          <w:u w:val="none"/>
        </w:rPr>
        <w:t>от 11.08.2017 года № 272 «</w:t>
      </w:r>
      <w:r w:rsidR="00205421" w:rsidRPr="00205421">
        <w:rPr>
          <w:spacing w:val="0"/>
          <w:kern w:val="0"/>
          <w:position w:val="0"/>
          <w:szCs w:val="24"/>
          <w:u w:val="none"/>
        </w:rPr>
        <w:t>Об утверждении Порядка принятия решений о признании безнадежной к взысканию задолженности по платежам в бюджет Егорлыкского с</w:t>
      </w:r>
      <w:r w:rsidR="00205421">
        <w:rPr>
          <w:spacing w:val="0"/>
          <w:kern w:val="0"/>
          <w:position w:val="0"/>
          <w:szCs w:val="24"/>
          <w:u w:val="none"/>
        </w:rPr>
        <w:t xml:space="preserve">ельского поселения Егорлыкского </w:t>
      </w:r>
      <w:r w:rsidR="00205421" w:rsidRPr="00205421">
        <w:rPr>
          <w:spacing w:val="0"/>
          <w:kern w:val="0"/>
          <w:position w:val="0"/>
          <w:szCs w:val="24"/>
          <w:u w:val="none"/>
        </w:rPr>
        <w:t>района Ростовской области</w:t>
      </w:r>
      <w:r w:rsidR="00205421">
        <w:rPr>
          <w:spacing w:val="0"/>
          <w:kern w:val="0"/>
          <w:position w:val="0"/>
          <w:szCs w:val="24"/>
          <w:u w:val="none"/>
        </w:rPr>
        <w:t>»</w:t>
      </w:r>
    </w:p>
    <w:p w:rsidR="00205421" w:rsidRDefault="00205421" w:rsidP="00685C1E">
      <w:pPr>
        <w:autoSpaceDE w:val="0"/>
        <w:autoSpaceDN w:val="0"/>
        <w:adjustRightInd w:val="0"/>
        <w:ind w:firstLine="720"/>
        <w:contextualSpacing/>
        <w:rPr>
          <w:bCs/>
          <w:spacing w:val="0"/>
          <w:kern w:val="2"/>
          <w:position w:val="0"/>
          <w:u w:val="none"/>
        </w:rPr>
      </w:pPr>
    </w:p>
    <w:p w:rsidR="00497220" w:rsidRDefault="00205421" w:rsidP="00497220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1. </w:t>
      </w:r>
      <w:r w:rsidR="00497220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В </w:t>
      </w:r>
      <w:r w:rsidR="00497220" w:rsidRPr="00497220">
        <w:rPr>
          <w:rFonts w:eastAsiaTheme="minorHAnsi"/>
          <w:spacing w:val="0"/>
          <w:kern w:val="0"/>
          <w:position w:val="0"/>
          <w:u w:val="none"/>
          <w:lang w:eastAsia="en-US"/>
        </w:rPr>
        <w:t>Приложение №</w:t>
      </w:r>
      <w:r w:rsidR="00497220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1 </w:t>
      </w:r>
      <w:r w:rsidR="00497220" w:rsidRPr="00497220">
        <w:rPr>
          <w:rFonts w:eastAsiaTheme="minorHAnsi"/>
          <w:spacing w:val="0"/>
          <w:kern w:val="0"/>
          <w:position w:val="0"/>
          <w:u w:val="none"/>
          <w:lang w:eastAsia="en-US"/>
        </w:rPr>
        <w:t>Порядок</w:t>
      </w:r>
      <w:r w:rsidR="00497220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 принятия решений о признании </w:t>
      </w:r>
      <w:r w:rsidR="00497220" w:rsidRPr="00497220">
        <w:rPr>
          <w:rFonts w:eastAsiaTheme="minorHAnsi"/>
          <w:spacing w:val="0"/>
          <w:kern w:val="0"/>
          <w:position w:val="0"/>
          <w:u w:val="none"/>
          <w:lang w:eastAsia="en-US"/>
        </w:rPr>
        <w:t>безнадежной к взыск</w:t>
      </w:r>
      <w:r w:rsidR="00497220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анию задолженности по платежам </w:t>
      </w:r>
      <w:r w:rsidR="00497220" w:rsidRPr="00497220">
        <w:rPr>
          <w:rFonts w:eastAsiaTheme="minorHAnsi"/>
          <w:spacing w:val="0"/>
          <w:kern w:val="0"/>
          <w:position w:val="0"/>
          <w:u w:val="none"/>
          <w:lang w:eastAsia="en-US"/>
        </w:rPr>
        <w:t>в бюджет Егорлыкского сельского поселения Егорлыкского района Ростовской области</w:t>
      </w:r>
      <w:r w:rsidR="00497220">
        <w:rPr>
          <w:rFonts w:eastAsiaTheme="minorHAnsi"/>
          <w:spacing w:val="0"/>
          <w:kern w:val="0"/>
          <w:position w:val="0"/>
          <w:u w:val="none"/>
          <w:lang w:eastAsia="en-US"/>
        </w:rPr>
        <w:t>:</w:t>
      </w:r>
    </w:p>
    <w:p w:rsidR="00497220" w:rsidRDefault="00497220" w:rsidP="00497220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</w:p>
    <w:p w:rsidR="00205421" w:rsidRDefault="00497220" w:rsidP="00497220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>1.1 П</w:t>
      </w:r>
      <w:r w:rsidR="00205421" w:rsidRPr="00205421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одпункт "в" пункта 4 </w:t>
      </w:r>
      <w:r w:rsidR="00205421">
        <w:rPr>
          <w:rFonts w:eastAsiaTheme="minorHAnsi"/>
          <w:spacing w:val="0"/>
          <w:kern w:val="0"/>
          <w:position w:val="0"/>
          <w:u w:val="none"/>
          <w:lang w:eastAsia="en-US"/>
        </w:rPr>
        <w:t>изложить в следующей редакции:</w:t>
      </w:r>
    </w:p>
    <w:p w:rsidR="00205421" w:rsidRDefault="00205421" w:rsidP="00497220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"в) документы, подтверждающие случаи признания безнадежной к взысканию задолженности по платежам в бюджет </w:t>
      </w:r>
      <w:r w:rsidRPr="00205421">
        <w:rPr>
          <w:rFonts w:eastAsiaTheme="minorHAnsi"/>
          <w:spacing w:val="0"/>
          <w:kern w:val="0"/>
          <w:position w:val="0"/>
          <w:u w:val="none"/>
          <w:lang w:eastAsia="en-US"/>
        </w:rPr>
        <w:t>Егорлыкского сельского поселения Егорлыкского района Ростовской области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t>, в том числе:</w:t>
      </w:r>
    </w:p>
    <w:p w:rsidR="00205421" w:rsidRDefault="00205421" w:rsidP="00497220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proofErr w:type="gramStart"/>
      <w:r>
        <w:rPr>
          <w:rFonts w:eastAsiaTheme="minorHAnsi"/>
          <w:spacing w:val="0"/>
          <w:kern w:val="0"/>
          <w:position w:val="0"/>
          <w:u w:val="none"/>
          <w:lang w:eastAsia="en-US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205421" w:rsidRDefault="00205421" w:rsidP="00497220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proofErr w:type="gramStart"/>
      <w:r>
        <w:rPr>
          <w:rFonts w:eastAsiaTheme="minorHAnsi"/>
          <w:spacing w:val="0"/>
          <w:kern w:val="0"/>
          <w:position w:val="0"/>
          <w:u w:val="none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</w:t>
      </w:r>
      <w:proofErr w:type="gramEnd"/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 несостоятельным (банкротом);</w:t>
      </w:r>
    </w:p>
    <w:p w:rsidR="00205421" w:rsidRDefault="00205421" w:rsidP="00497220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205421" w:rsidRDefault="00205421" w:rsidP="00497220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205421" w:rsidRDefault="00205421" w:rsidP="00497220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205421" w:rsidRDefault="00205421" w:rsidP="00497220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lastRenderedPageBreak/>
        <w:t>администратор доходов бюджета утрачивает возможность взыскания задолженности по платежам в бюджет;</w:t>
      </w:r>
    </w:p>
    <w:p w:rsidR="00205421" w:rsidRDefault="00205421" w:rsidP="00497220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6" w:history="1">
        <w:r>
          <w:rPr>
            <w:rFonts w:eastAsiaTheme="minorHAnsi"/>
            <w:color w:val="0000FF"/>
            <w:spacing w:val="0"/>
            <w:kern w:val="0"/>
            <w:position w:val="0"/>
            <w:u w:val="none"/>
            <w:lang w:eastAsia="en-US"/>
          </w:rPr>
          <w:t>пунктом 3</w:t>
        </w:r>
      </w:hyperlink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 или </w:t>
      </w:r>
      <w:hyperlink r:id="rId7" w:history="1">
        <w:r>
          <w:rPr>
            <w:rFonts w:eastAsiaTheme="minorHAnsi"/>
            <w:color w:val="0000FF"/>
            <w:spacing w:val="0"/>
            <w:kern w:val="0"/>
            <w:position w:val="0"/>
            <w:u w:val="none"/>
            <w:lang w:eastAsia="en-US"/>
          </w:rPr>
          <w:t>4 части 1 статьи 46</w:t>
        </w:r>
      </w:hyperlink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 Федерального закона "Об исполнительном производстве";</w:t>
      </w:r>
    </w:p>
    <w:p w:rsidR="00205421" w:rsidRDefault="00205421" w:rsidP="00497220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05421" w:rsidRDefault="00205421" w:rsidP="00497220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>
        <w:rPr>
          <w:rFonts w:eastAsiaTheme="minorHAnsi"/>
          <w:spacing w:val="0"/>
          <w:kern w:val="0"/>
          <w:position w:val="0"/>
          <w:u w:val="none"/>
          <w:lang w:eastAsia="en-US"/>
        </w:rPr>
        <w:t>.".</w:t>
      </w:r>
      <w:proofErr w:type="gramEnd"/>
    </w:p>
    <w:p w:rsidR="00205421" w:rsidRDefault="00497220" w:rsidP="00497220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>1.</w:t>
      </w:r>
      <w:r w:rsidR="00205421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2. </w:t>
      </w:r>
      <w:proofErr w:type="gramStart"/>
      <w:r w:rsidR="00205421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В </w:t>
      </w:r>
      <w:hyperlink r:id="rId8" w:history="1">
        <w:r w:rsidR="00205421" w:rsidRPr="00497220">
          <w:rPr>
            <w:rFonts w:eastAsiaTheme="minorHAnsi"/>
            <w:spacing w:val="0"/>
            <w:kern w:val="0"/>
            <w:position w:val="0"/>
            <w:u w:val="none"/>
            <w:lang w:eastAsia="en-US"/>
          </w:rPr>
          <w:t xml:space="preserve">подпункте "б" пункта </w:t>
        </w:r>
        <w:r w:rsidRPr="00497220">
          <w:rPr>
            <w:rFonts w:eastAsiaTheme="minorHAnsi"/>
            <w:spacing w:val="0"/>
            <w:kern w:val="0"/>
            <w:position w:val="0"/>
            <w:u w:val="none"/>
            <w:lang w:eastAsia="en-US"/>
          </w:rPr>
          <w:t>7</w:t>
        </w:r>
      </w:hyperlink>
      <w:r w:rsidR="00205421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 слова "(идентификационный номер налогоплательщика физического лица)" заменить словами "(идентификационный номер налогоплательщика физического лица (при наличии)".</w:t>
      </w:r>
      <w:proofErr w:type="gramEnd"/>
    </w:p>
    <w:p w:rsidR="00497220" w:rsidRDefault="00497220" w:rsidP="00497220">
      <w:pPr>
        <w:autoSpaceDE w:val="0"/>
        <w:autoSpaceDN w:val="0"/>
        <w:adjustRightInd w:val="0"/>
        <w:ind w:firstLine="709"/>
        <w:contextualSpacing/>
        <w:rPr>
          <w:u w:val="none"/>
        </w:rPr>
      </w:pPr>
    </w:p>
    <w:p w:rsidR="00497220" w:rsidRDefault="00497220" w:rsidP="00F8371E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2. Приложение 2 Состав </w:t>
      </w:r>
      <w:r w:rsidRPr="00497220">
        <w:rPr>
          <w:rFonts w:eastAsiaTheme="minorHAnsi"/>
          <w:spacing w:val="0"/>
          <w:kern w:val="0"/>
          <w:position w:val="0"/>
          <w:u w:val="none"/>
          <w:lang w:eastAsia="en-US"/>
        </w:rPr>
        <w:t>комиссии по признанию безнадежно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й к взысканию задолженности по </w:t>
      </w:r>
      <w:r w:rsidRPr="00497220">
        <w:rPr>
          <w:rFonts w:eastAsiaTheme="minorHAnsi"/>
          <w:spacing w:val="0"/>
          <w:kern w:val="0"/>
          <w:position w:val="0"/>
          <w:u w:val="none"/>
          <w:lang w:eastAsia="en-US"/>
        </w:rPr>
        <w:t>платежам в бюджет Егорлыкского сельского поселения Егорлыкского района Ростовской области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 изложить в следующей редакции:</w:t>
      </w:r>
    </w:p>
    <w:p w:rsidR="00497220" w:rsidRDefault="00497220" w:rsidP="00497220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497220" w:rsidRPr="00497220" w:rsidTr="00497220">
        <w:tc>
          <w:tcPr>
            <w:tcW w:w="9606" w:type="dxa"/>
            <w:shd w:val="clear" w:color="auto" w:fill="auto"/>
          </w:tcPr>
          <w:p w:rsidR="00497220" w:rsidRPr="00497220" w:rsidRDefault="00497220" w:rsidP="00497220">
            <w:pPr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497220">
              <w:rPr>
                <w:spacing w:val="0"/>
                <w:kern w:val="0"/>
                <w:position w:val="0"/>
                <w:u w:val="none"/>
              </w:rPr>
              <w:t xml:space="preserve">Глава </w:t>
            </w:r>
            <w:r w:rsidR="00F8371E">
              <w:rPr>
                <w:spacing w:val="0"/>
                <w:kern w:val="0"/>
                <w:position w:val="0"/>
                <w:u w:val="none"/>
              </w:rPr>
              <w:t xml:space="preserve">Администрации </w:t>
            </w:r>
            <w:r w:rsidRPr="00497220">
              <w:rPr>
                <w:spacing w:val="0"/>
                <w:kern w:val="0"/>
                <w:position w:val="0"/>
                <w:u w:val="none"/>
              </w:rPr>
              <w:t>Егорлыкского</w:t>
            </w:r>
            <w:r w:rsidRPr="00497220">
              <w:rPr>
                <w:color w:val="000000"/>
                <w:spacing w:val="0"/>
                <w:kern w:val="0"/>
                <w:position w:val="0"/>
                <w:u w:val="none"/>
              </w:rPr>
              <w:t xml:space="preserve"> сельского поселения Егорлыкского района Ростовской области</w:t>
            </w:r>
            <w:r w:rsidRPr="00497220">
              <w:rPr>
                <w:spacing w:val="0"/>
                <w:kern w:val="0"/>
                <w:position w:val="0"/>
                <w:u w:val="none"/>
              </w:rPr>
              <w:t>, председатель комиссии;</w:t>
            </w:r>
          </w:p>
        </w:tc>
      </w:tr>
      <w:tr w:rsidR="00497220" w:rsidRPr="00497220" w:rsidTr="00497220">
        <w:trPr>
          <w:trHeight w:val="493"/>
        </w:trPr>
        <w:tc>
          <w:tcPr>
            <w:tcW w:w="9606" w:type="dxa"/>
            <w:shd w:val="clear" w:color="auto" w:fill="auto"/>
          </w:tcPr>
          <w:p w:rsidR="00497220" w:rsidRPr="00497220" w:rsidRDefault="00F078A3" w:rsidP="00F078A3">
            <w:pPr>
              <w:jc w:val="both"/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>Ведущий с</w:t>
            </w:r>
            <w:r w:rsidR="00497220" w:rsidRPr="00497220">
              <w:rPr>
                <w:spacing w:val="0"/>
                <w:kern w:val="0"/>
                <w:position w:val="0"/>
                <w:u w:val="none"/>
              </w:rPr>
              <w:t>пециалист по правовой работе и взаимодействию с представительными органами, заместитель председателя комиссии;</w:t>
            </w:r>
          </w:p>
        </w:tc>
      </w:tr>
      <w:tr w:rsidR="00497220" w:rsidRPr="00497220" w:rsidTr="00497220">
        <w:tc>
          <w:tcPr>
            <w:tcW w:w="9606" w:type="dxa"/>
            <w:shd w:val="clear" w:color="auto" w:fill="auto"/>
          </w:tcPr>
          <w:p w:rsidR="00497220" w:rsidRPr="00497220" w:rsidRDefault="00497220" w:rsidP="00497220">
            <w:pPr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497220">
              <w:rPr>
                <w:spacing w:val="0"/>
                <w:kern w:val="0"/>
                <w:position w:val="0"/>
                <w:u w:val="none"/>
              </w:rPr>
              <w:t>Специалист первой категории сектора экономики и финансов, секретарь       комиссии;</w:t>
            </w:r>
          </w:p>
        </w:tc>
      </w:tr>
      <w:tr w:rsidR="00497220" w:rsidRPr="00497220" w:rsidTr="00497220">
        <w:tc>
          <w:tcPr>
            <w:tcW w:w="9606" w:type="dxa"/>
            <w:shd w:val="clear" w:color="auto" w:fill="auto"/>
          </w:tcPr>
          <w:p w:rsidR="00497220" w:rsidRPr="00497220" w:rsidRDefault="00497220" w:rsidP="00497220">
            <w:pPr>
              <w:jc w:val="center"/>
              <w:rPr>
                <w:spacing w:val="0"/>
                <w:kern w:val="0"/>
                <w:position w:val="0"/>
                <w:u w:val="none"/>
              </w:rPr>
            </w:pPr>
            <w:r w:rsidRPr="00497220">
              <w:rPr>
                <w:spacing w:val="0"/>
                <w:kern w:val="0"/>
                <w:position w:val="0"/>
                <w:u w:val="none"/>
              </w:rPr>
              <w:t>Члены комиссии:</w:t>
            </w:r>
          </w:p>
        </w:tc>
      </w:tr>
      <w:tr w:rsidR="00497220" w:rsidRPr="00497220" w:rsidTr="008A693F">
        <w:tc>
          <w:tcPr>
            <w:tcW w:w="9606" w:type="dxa"/>
            <w:shd w:val="clear" w:color="auto" w:fill="auto"/>
          </w:tcPr>
          <w:p w:rsidR="00497220" w:rsidRPr="00497220" w:rsidRDefault="00497220" w:rsidP="00497220">
            <w:pPr>
              <w:rPr>
                <w:spacing w:val="0"/>
                <w:kern w:val="0"/>
                <w:position w:val="0"/>
                <w:u w:val="none"/>
              </w:rPr>
            </w:pPr>
            <w:r w:rsidRPr="00497220">
              <w:rPr>
                <w:spacing w:val="0"/>
                <w:kern w:val="0"/>
                <w:position w:val="0"/>
                <w:u w:val="none"/>
              </w:rPr>
              <w:t>Заведующий сектором экономики и финансов</w:t>
            </w:r>
          </w:p>
        </w:tc>
      </w:tr>
      <w:tr w:rsidR="00497220" w:rsidRPr="00497220" w:rsidTr="00EC36EE">
        <w:tc>
          <w:tcPr>
            <w:tcW w:w="9606" w:type="dxa"/>
            <w:shd w:val="clear" w:color="auto" w:fill="auto"/>
          </w:tcPr>
          <w:p w:rsidR="00497220" w:rsidRPr="00497220" w:rsidRDefault="00497220" w:rsidP="00497220">
            <w:pPr>
              <w:rPr>
                <w:spacing w:val="0"/>
                <w:kern w:val="0"/>
                <w:position w:val="0"/>
                <w:u w:val="none"/>
              </w:rPr>
            </w:pPr>
            <w:r w:rsidRPr="00497220">
              <w:rPr>
                <w:spacing w:val="0"/>
                <w:kern w:val="0"/>
                <w:position w:val="0"/>
                <w:u w:val="none"/>
              </w:rPr>
              <w:t>Заведующий сектором имущественных и земельных отношений</w:t>
            </w:r>
          </w:p>
        </w:tc>
      </w:tr>
      <w:tr w:rsidR="00497220" w:rsidRPr="00497220" w:rsidTr="00D46F74">
        <w:tc>
          <w:tcPr>
            <w:tcW w:w="9606" w:type="dxa"/>
            <w:shd w:val="clear" w:color="auto" w:fill="auto"/>
          </w:tcPr>
          <w:p w:rsidR="00497220" w:rsidRPr="00497220" w:rsidRDefault="00497220" w:rsidP="00497220">
            <w:pPr>
              <w:rPr>
                <w:spacing w:val="0"/>
                <w:kern w:val="0"/>
                <w:position w:val="0"/>
                <w:u w:val="none"/>
              </w:rPr>
            </w:pPr>
            <w:r w:rsidRPr="00497220">
              <w:rPr>
                <w:spacing w:val="0"/>
                <w:kern w:val="0"/>
                <w:position w:val="0"/>
                <w:u w:val="none"/>
              </w:rPr>
              <w:t xml:space="preserve">Старший инспектор </w:t>
            </w:r>
            <w:r w:rsidR="00F078A3">
              <w:rPr>
                <w:spacing w:val="0"/>
                <w:kern w:val="0"/>
                <w:position w:val="0"/>
                <w:u w:val="none"/>
              </w:rPr>
              <w:t>сектора экономики и финансов</w:t>
            </w:r>
          </w:p>
        </w:tc>
      </w:tr>
    </w:tbl>
    <w:p w:rsidR="00685C1E" w:rsidRDefault="00685C1E" w:rsidP="00205421">
      <w:pPr>
        <w:autoSpaceDE w:val="0"/>
        <w:autoSpaceDN w:val="0"/>
        <w:adjustRightInd w:val="0"/>
        <w:ind w:firstLine="720"/>
        <w:contextualSpacing/>
        <w:rPr>
          <w:u w:val="none"/>
        </w:rPr>
      </w:pPr>
    </w:p>
    <w:p w:rsidR="00F078A3" w:rsidRDefault="00F078A3" w:rsidP="00F078A3">
      <w:pPr>
        <w:ind w:firstLine="709"/>
        <w:rPr>
          <w:color w:val="000000"/>
          <w:spacing w:val="0"/>
          <w:kern w:val="0"/>
          <w:position w:val="0"/>
          <w:u w:val="none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3. В Приложении 3 </w:t>
      </w:r>
      <w:r>
        <w:rPr>
          <w:color w:val="000000"/>
          <w:spacing w:val="0"/>
          <w:kern w:val="0"/>
          <w:position w:val="0"/>
          <w:u w:val="none"/>
        </w:rPr>
        <w:t>П</w:t>
      </w:r>
      <w:r w:rsidRPr="00F078A3">
        <w:rPr>
          <w:color w:val="000000"/>
          <w:spacing w:val="0"/>
          <w:kern w:val="0"/>
          <w:position w:val="0"/>
          <w:u w:val="none"/>
        </w:rPr>
        <w:t>оложение</w:t>
      </w:r>
      <w:r>
        <w:rPr>
          <w:color w:val="000000"/>
          <w:spacing w:val="0"/>
          <w:kern w:val="0"/>
          <w:position w:val="0"/>
          <w:u w:val="none"/>
        </w:rPr>
        <w:t xml:space="preserve"> </w:t>
      </w:r>
      <w:r w:rsidRPr="00F078A3">
        <w:rPr>
          <w:bCs/>
          <w:color w:val="000000"/>
          <w:spacing w:val="0"/>
          <w:kern w:val="0"/>
          <w:position w:val="0"/>
          <w:u w:val="none"/>
        </w:rPr>
        <w:t xml:space="preserve">Комиссии </w:t>
      </w:r>
      <w:r w:rsidRPr="00F078A3">
        <w:rPr>
          <w:spacing w:val="0"/>
          <w:kern w:val="0"/>
          <w:position w:val="0"/>
          <w:u w:val="none"/>
        </w:rPr>
        <w:t>по признанию безнадежной к взысканию задолженности</w:t>
      </w:r>
      <w:r>
        <w:rPr>
          <w:color w:val="000000"/>
          <w:spacing w:val="0"/>
          <w:kern w:val="0"/>
          <w:position w:val="0"/>
          <w:u w:val="none"/>
        </w:rPr>
        <w:t xml:space="preserve"> </w:t>
      </w:r>
      <w:r>
        <w:rPr>
          <w:spacing w:val="0"/>
          <w:kern w:val="0"/>
          <w:position w:val="0"/>
          <w:u w:val="none"/>
        </w:rPr>
        <w:t>п</w:t>
      </w:r>
      <w:r w:rsidRPr="00F078A3">
        <w:rPr>
          <w:spacing w:val="0"/>
          <w:kern w:val="0"/>
          <w:position w:val="0"/>
          <w:u w:val="none"/>
        </w:rPr>
        <w:t>о платежам в бюдже</w:t>
      </w:r>
      <w:r w:rsidRPr="00F078A3">
        <w:rPr>
          <w:color w:val="000000"/>
          <w:spacing w:val="0"/>
          <w:kern w:val="0"/>
          <w:position w:val="0"/>
          <w:u w:val="none"/>
        </w:rPr>
        <w:t xml:space="preserve">т </w:t>
      </w:r>
      <w:r>
        <w:rPr>
          <w:spacing w:val="0"/>
          <w:kern w:val="0"/>
          <w:position w:val="0"/>
          <w:u w:val="none"/>
        </w:rPr>
        <w:t>Е</w:t>
      </w:r>
      <w:r w:rsidRPr="00F078A3">
        <w:rPr>
          <w:spacing w:val="0"/>
          <w:kern w:val="0"/>
          <w:position w:val="0"/>
          <w:u w:val="none"/>
        </w:rPr>
        <w:t>горлыкского</w:t>
      </w:r>
      <w:r w:rsidRPr="00F078A3">
        <w:rPr>
          <w:color w:val="000000"/>
          <w:spacing w:val="0"/>
          <w:kern w:val="0"/>
          <w:position w:val="0"/>
          <w:u w:val="none"/>
        </w:rPr>
        <w:t xml:space="preserve"> сельского поселения </w:t>
      </w:r>
      <w:r>
        <w:rPr>
          <w:color w:val="000000"/>
          <w:spacing w:val="0"/>
          <w:kern w:val="0"/>
          <w:position w:val="0"/>
          <w:u w:val="none"/>
        </w:rPr>
        <w:t>Е</w:t>
      </w:r>
      <w:r w:rsidRPr="00F078A3">
        <w:rPr>
          <w:color w:val="000000"/>
          <w:spacing w:val="0"/>
          <w:kern w:val="0"/>
          <w:position w:val="0"/>
          <w:u w:val="none"/>
        </w:rPr>
        <w:t xml:space="preserve">горлыкского района </w:t>
      </w:r>
      <w:r>
        <w:rPr>
          <w:color w:val="000000"/>
          <w:spacing w:val="0"/>
          <w:kern w:val="0"/>
          <w:position w:val="0"/>
          <w:u w:val="none"/>
        </w:rPr>
        <w:t>Р</w:t>
      </w:r>
      <w:r w:rsidRPr="00F078A3">
        <w:rPr>
          <w:color w:val="000000"/>
          <w:spacing w:val="0"/>
          <w:kern w:val="0"/>
          <w:position w:val="0"/>
          <w:u w:val="none"/>
        </w:rPr>
        <w:t>остовской области</w:t>
      </w:r>
      <w:r>
        <w:rPr>
          <w:color w:val="000000"/>
          <w:spacing w:val="0"/>
          <w:kern w:val="0"/>
          <w:position w:val="0"/>
          <w:u w:val="none"/>
        </w:rPr>
        <w:t>:</w:t>
      </w:r>
    </w:p>
    <w:p w:rsidR="00F8371E" w:rsidRDefault="00F8371E" w:rsidP="00F078A3">
      <w:pPr>
        <w:ind w:firstLine="709"/>
        <w:rPr>
          <w:color w:val="000000"/>
          <w:spacing w:val="0"/>
          <w:kern w:val="0"/>
          <w:position w:val="0"/>
          <w:u w:val="none"/>
        </w:rPr>
      </w:pPr>
    </w:p>
    <w:p w:rsidR="0035018F" w:rsidRDefault="0035018F" w:rsidP="00F078A3">
      <w:pPr>
        <w:ind w:firstLine="709"/>
        <w:rPr>
          <w:color w:val="000000"/>
          <w:spacing w:val="0"/>
          <w:kern w:val="0"/>
          <w:position w:val="0"/>
          <w:u w:val="none"/>
        </w:rPr>
      </w:pPr>
      <w:r>
        <w:rPr>
          <w:color w:val="000000"/>
          <w:spacing w:val="0"/>
          <w:kern w:val="0"/>
          <w:position w:val="0"/>
          <w:u w:val="none"/>
        </w:rPr>
        <w:t xml:space="preserve">3.1 Пункт 1.3 раздела 1 изложить в следующей редакции: </w:t>
      </w:r>
    </w:p>
    <w:p w:rsidR="0035018F" w:rsidRDefault="0035018F" w:rsidP="0035018F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</w:p>
    <w:p w:rsidR="0035018F" w:rsidRPr="0035018F" w:rsidRDefault="0035018F" w:rsidP="0035018F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35018F">
        <w:rPr>
          <w:color w:val="000000"/>
          <w:spacing w:val="0"/>
          <w:kern w:val="0"/>
          <w:position w:val="0"/>
          <w:u w:val="none"/>
        </w:rPr>
        <w:t>"1.3. Состав Комиссии утверждается главой</w:t>
      </w:r>
      <w:r>
        <w:rPr>
          <w:color w:val="000000"/>
          <w:spacing w:val="0"/>
          <w:kern w:val="0"/>
          <w:position w:val="0"/>
          <w:u w:val="none"/>
        </w:rPr>
        <w:t xml:space="preserve"> Администрации</w:t>
      </w:r>
      <w:r w:rsidRPr="0035018F">
        <w:rPr>
          <w:color w:val="000000"/>
          <w:spacing w:val="0"/>
          <w:kern w:val="0"/>
          <w:position w:val="0"/>
          <w:u w:val="none"/>
        </w:rPr>
        <w:t xml:space="preserve"> Егорлыкского сельского поселения Егорлыкского района </w:t>
      </w:r>
      <w:bookmarkStart w:id="0" w:name="_GoBack"/>
      <w:bookmarkEnd w:id="0"/>
      <w:r w:rsidRPr="0035018F">
        <w:rPr>
          <w:color w:val="000000"/>
          <w:spacing w:val="0"/>
          <w:kern w:val="0"/>
          <w:position w:val="0"/>
          <w:u w:val="none"/>
        </w:rPr>
        <w:t>и состоит из председателя Комиссии, заместителя</w:t>
      </w:r>
      <w:r>
        <w:rPr>
          <w:color w:val="000000"/>
          <w:spacing w:val="0"/>
          <w:kern w:val="0"/>
          <w:position w:val="0"/>
          <w:u w:val="none"/>
        </w:rPr>
        <w:t xml:space="preserve"> председателя комиссии</w:t>
      </w:r>
      <w:r w:rsidRPr="0035018F">
        <w:rPr>
          <w:color w:val="000000"/>
          <w:spacing w:val="0"/>
          <w:kern w:val="0"/>
          <w:position w:val="0"/>
          <w:u w:val="none"/>
        </w:rPr>
        <w:t>, секретаря</w:t>
      </w:r>
      <w:r>
        <w:rPr>
          <w:color w:val="000000"/>
          <w:spacing w:val="0"/>
          <w:kern w:val="0"/>
          <w:position w:val="0"/>
          <w:u w:val="none"/>
        </w:rPr>
        <w:t xml:space="preserve"> Комиссии</w:t>
      </w:r>
      <w:r w:rsidRPr="0035018F">
        <w:rPr>
          <w:color w:val="000000"/>
          <w:spacing w:val="0"/>
          <w:kern w:val="0"/>
          <w:position w:val="0"/>
          <w:u w:val="none"/>
        </w:rPr>
        <w:t xml:space="preserve"> и членов Комиссии</w:t>
      </w:r>
      <w:proofErr w:type="gramStart"/>
      <w:r w:rsidRPr="0035018F">
        <w:rPr>
          <w:color w:val="000000"/>
          <w:spacing w:val="0"/>
          <w:kern w:val="0"/>
          <w:position w:val="0"/>
          <w:u w:val="none"/>
        </w:rPr>
        <w:t>.".</w:t>
      </w:r>
      <w:proofErr w:type="gramEnd"/>
    </w:p>
    <w:p w:rsidR="0035018F" w:rsidRDefault="0035018F" w:rsidP="00F078A3">
      <w:pPr>
        <w:ind w:firstLine="709"/>
        <w:rPr>
          <w:color w:val="000000"/>
          <w:spacing w:val="0"/>
          <w:kern w:val="0"/>
          <w:position w:val="0"/>
          <w:u w:val="none"/>
        </w:rPr>
      </w:pPr>
    </w:p>
    <w:p w:rsidR="00F078A3" w:rsidRDefault="00F078A3" w:rsidP="00F078A3">
      <w:pPr>
        <w:ind w:firstLine="709"/>
        <w:rPr>
          <w:color w:val="000000"/>
          <w:spacing w:val="0"/>
          <w:kern w:val="0"/>
          <w:position w:val="0"/>
          <w:u w:val="none"/>
        </w:rPr>
      </w:pPr>
      <w:r>
        <w:rPr>
          <w:color w:val="000000"/>
          <w:spacing w:val="0"/>
          <w:kern w:val="0"/>
          <w:position w:val="0"/>
          <w:u w:val="none"/>
        </w:rPr>
        <w:t>3.</w:t>
      </w:r>
      <w:r w:rsidR="0035018F">
        <w:rPr>
          <w:color w:val="000000"/>
          <w:spacing w:val="0"/>
          <w:kern w:val="0"/>
          <w:position w:val="0"/>
          <w:u w:val="none"/>
        </w:rPr>
        <w:t>2</w:t>
      </w:r>
      <w:r>
        <w:rPr>
          <w:color w:val="000000"/>
          <w:spacing w:val="0"/>
          <w:kern w:val="0"/>
          <w:position w:val="0"/>
          <w:u w:val="none"/>
        </w:rPr>
        <w:t xml:space="preserve"> </w:t>
      </w:r>
      <w:r w:rsidRPr="00F078A3">
        <w:rPr>
          <w:color w:val="000000"/>
          <w:spacing w:val="0"/>
          <w:kern w:val="0"/>
          <w:position w:val="0"/>
          <w:u w:val="none"/>
        </w:rPr>
        <w:t>Подпункт "</w:t>
      </w:r>
      <w:r w:rsidR="00F8371E">
        <w:rPr>
          <w:color w:val="000000"/>
          <w:spacing w:val="0"/>
          <w:kern w:val="0"/>
          <w:position w:val="0"/>
          <w:u w:val="none"/>
        </w:rPr>
        <w:t>ж</w:t>
      </w:r>
      <w:r w:rsidRPr="00F078A3">
        <w:rPr>
          <w:color w:val="000000"/>
          <w:spacing w:val="0"/>
          <w:kern w:val="0"/>
          <w:position w:val="0"/>
          <w:u w:val="none"/>
        </w:rPr>
        <w:t xml:space="preserve">" пункта </w:t>
      </w:r>
      <w:r w:rsidR="00F8371E">
        <w:rPr>
          <w:color w:val="000000"/>
          <w:spacing w:val="0"/>
          <w:kern w:val="0"/>
          <w:position w:val="0"/>
          <w:u w:val="none"/>
        </w:rPr>
        <w:t xml:space="preserve">1.8 раздела 1 изложить в следующей </w:t>
      </w:r>
      <w:r w:rsidRPr="00F078A3">
        <w:rPr>
          <w:color w:val="000000"/>
          <w:spacing w:val="0"/>
          <w:kern w:val="0"/>
          <w:position w:val="0"/>
          <w:u w:val="none"/>
        </w:rPr>
        <w:t>редакции:</w:t>
      </w:r>
    </w:p>
    <w:p w:rsidR="00F8371E" w:rsidRDefault="00F8371E" w:rsidP="00F078A3">
      <w:pPr>
        <w:ind w:firstLine="709"/>
        <w:rPr>
          <w:u w:val="none"/>
        </w:rPr>
      </w:pPr>
    </w:p>
    <w:p w:rsidR="00F8371E" w:rsidRPr="00F8371E" w:rsidRDefault="00F8371E" w:rsidP="00F8371E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F8371E">
        <w:rPr>
          <w:color w:val="000000"/>
          <w:spacing w:val="0"/>
          <w:kern w:val="0"/>
          <w:position w:val="0"/>
          <w:u w:val="none"/>
        </w:rPr>
        <w:t xml:space="preserve">"ж) дата принятия решения о признании безнадежной к взысканию задолженности по платежам в бюджет </w:t>
      </w:r>
      <w:r>
        <w:rPr>
          <w:color w:val="000000"/>
          <w:spacing w:val="0"/>
          <w:kern w:val="0"/>
          <w:position w:val="0"/>
          <w:u w:val="none"/>
        </w:rPr>
        <w:t>Егорлык</w:t>
      </w:r>
      <w:r w:rsidRPr="00F8371E">
        <w:rPr>
          <w:color w:val="000000"/>
          <w:spacing w:val="0"/>
          <w:kern w:val="0"/>
          <w:position w:val="0"/>
          <w:u w:val="none"/>
        </w:rPr>
        <w:t xml:space="preserve">ского сельского поселения </w:t>
      </w:r>
      <w:r>
        <w:rPr>
          <w:color w:val="000000"/>
          <w:spacing w:val="0"/>
          <w:kern w:val="0"/>
          <w:position w:val="0"/>
          <w:u w:val="none"/>
        </w:rPr>
        <w:t>Егорлык</w:t>
      </w:r>
      <w:r w:rsidRPr="00F8371E">
        <w:rPr>
          <w:color w:val="000000"/>
          <w:spacing w:val="0"/>
          <w:kern w:val="0"/>
          <w:position w:val="0"/>
          <w:u w:val="none"/>
        </w:rPr>
        <w:t>ского района</w:t>
      </w:r>
      <w:proofErr w:type="gramStart"/>
      <w:r w:rsidRPr="00F8371E">
        <w:rPr>
          <w:color w:val="000000"/>
          <w:spacing w:val="0"/>
          <w:kern w:val="0"/>
          <w:position w:val="0"/>
          <w:u w:val="none"/>
        </w:rPr>
        <w:t>.".</w:t>
      </w:r>
      <w:proofErr w:type="gramEnd"/>
    </w:p>
    <w:sectPr w:rsidR="00F8371E" w:rsidRPr="00F8371E" w:rsidSect="00F8371E">
      <w:pgSz w:w="11906" w:h="16838"/>
      <w:pgMar w:top="709" w:right="707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6732C"/>
    <w:rsid w:val="0008126B"/>
    <w:rsid w:val="000C26E6"/>
    <w:rsid w:val="00155CE4"/>
    <w:rsid w:val="001663D8"/>
    <w:rsid w:val="001B7084"/>
    <w:rsid w:val="001C0D2B"/>
    <w:rsid w:val="001C1AB8"/>
    <w:rsid w:val="001E3419"/>
    <w:rsid w:val="001E5ED2"/>
    <w:rsid w:val="00205421"/>
    <w:rsid w:val="00326236"/>
    <w:rsid w:val="0035018F"/>
    <w:rsid w:val="003721AA"/>
    <w:rsid w:val="003F755C"/>
    <w:rsid w:val="004249C8"/>
    <w:rsid w:val="00497220"/>
    <w:rsid w:val="004D2161"/>
    <w:rsid w:val="00501F67"/>
    <w:rsid w:val="00544D9E"/>
    <w:rsid w:val="00551E77"/>
    <w:rsid w:val="0059088A"/>
    <w:rsid w:val="005E2974"/>
    <w:rsid w:val="00631C1F"/>
    <w:rsid w:val="00685C1E"/>
    <w:rsid w:val="00757303"/>
    <w:rsid w:val="00764B51"/>
    <w:rsid w:val="00791F08"/>
    <w:rsid w:val="008B6ADA"/>
    <w:rsid w:val="008D039C"/>
    <w:rsid w:val="009122BA"/>
    <w:rsid w:val="0095713E"/>
    <w:rsid w:val="00965FFF"/>
    <w:rsid w:val="00991543"/>
    <w:rsid w:val="009D5C08"/>
    <w:rsid w:val="00AC0005"/>
    <w:rsid w:val="00AD51C1"/>
    <w:rsid w:val="00B061C2"/>
    <w:rsid w:val="00BB7F5F"/>
    <w:rsid w:val="00C16F57"/>
    <w:rsid w:val="00C5719B"/>
    <w:rsid w:val="00C939E9"/>
    <w:rsid w:val="00CF2917"/>
    <w:rsid w:val="00D0386B"/>
    <w:rsid w:val="00D541ED"/>
    <w:rsid w:val="00E36AA5"/>
    <w:rsid w:val="00E76C8A"/>
    <w:rsid w:val="00ED08D4"/>
    <w:rsid w:val="00ED2697"/>
    <w:rsid w:val="00EE36E6"/>
    <w:rsid w:val="00F078A3"/>
    <w:rsid w:val="00F16E73"/>
    <w:rsid w:val="00F8371E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1E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1E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00C057301FA5DCC2189E331DCA22EB1F64B20F064D5C5A5FB81FFEF9FA43DF6897064F8D24EC2CD52B9892BEB742693C401FB6FD18D8FQEI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F00C057301FA5DCC2189E331DCA22EB3FA4822F265D5C5A5FB81FFEF9FA43DF6897064F8D24DC4C352B9892BEB742693C401FB6FD18D8FQEI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F00C057301FA5DCC2189E331DCA22EB3FA4822F265D5C5A5FB81FFEF9FA43DF6897064F8D24DC4C252B9892BEB742693C401FB6FD18D8FQEID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Финансист</cp:lastModifiedBy>
  <cp:revision>14</cp:revision>
  <cp:lastPrinted>2020-07-24T08:02:00Z</cp:lastPrinted>
  <dcterms:created xsi:type="dcterms:W3CDTF">2019-10-08T07:57:00Z</dcterms:created>
  <dcterms:modified xsi:type="dcterms:W3CDTF">2020-07-24T08:03:00Z</dcterms:modified>
</cp:coreProperties>
</file>