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C" w:rsidRPr="00014AAC" w:rsidRDefault="00014AAC" w:rsidP="0001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kern w:val="40"/>
          <w:position w:val="6"/>
          <w:sz w:val="24"/>
          <w:szCs w:val="24"/>
          <w:u w:val="single"/>
          <w:lang w:eastAsia="ru-RU"/>
        </w:rPr>
      </w:pPr>
      <w:r w:rsidRPr="00014AAC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14B5A9CA" wp14:editId="183F5F96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AC" w:rsidRPr="00014AAC" w:rsidRDefault="00014AAC" w:rsidP="0001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014AAC" w:rsidRPr="00014AAC" w:rsidRDefault="00014AAC" w:rsidP="0001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014AAC" w:rsidRPr="00014AAC" w:rsidRDefault="00014AAC" w:rsidP="0001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014AAC" w:rsidRPr="00014AAC" w:rsidRDefault="00014AAC" w:rsidP="0001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4AAC" w:rsidRPr="00014AAC" w:rsidRDefault="00014AAC" w:rsidP="0001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ПОСТАНОВЛЕНИЕ</w:t>
      </w: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«28 »   апреля  2025 года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1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422                   </w:t>
      </w:r>
      <w:r w:rsidRPr="0001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ст. Егорлыкская            </w:t>
      </w: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отчета о реализации </w:t>
      </w: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Егорлыкского </w:t>
      </w: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 «</w:t>
      </w:r>
      <w:proofErr w:type="gramStart"/>
      <w:r w:rsidRPr="00014A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Муниципальная</w:t>
      </w:r>
      <w:proofErr w:type="gramEnd"/>
      <w:r w:rsidRPr="00014A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политика» за 2024 год</w:t>
      </w:r>
    </w:p>
    <w:p w:rsidR="00014AAC" w:rsidRPr="00014AAC" w:rsidRDefault="00014AAC" w:rsidP="00014AA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14AAC" w:rsidRPr="00014AAC" w:rsidRDefault="00014AAC" w:rsidP="00014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014AA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 </w:t>
      </w: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31.12.2019 № 610 </w:t>
      </w:r>
      <w:r w:rsidRPr="00014AAC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муниципальной программы Егорлыкского сельского поселения «Муниципальная политика»</w:t>
      </w:r>
      <w:r w:rsidRPr="00014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Уставом муниципального образования «Егорлыкское сельское поселение»,</w:t>
      </w:r>
    </w:p>
    <w:p w:rsidR="00014AAC" w:rsidRPr="00014AAC" w:rsidRDefault="00014AAC" w:rsidP="00014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14AAC" w:rsidRPr="00014AAC" w:rsidRDefault="00014AAC" w:rsidP="00014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AAC" w:rsidRPr="00014AAC" w:rsidRDefault="00014AAC" w:rsidP="00014A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отчет о реализации муниципальной программы «Муниципальная политика» за 2024 год согласно Приложению.</w:t>
      </w:r>
    </w:p>
    <w:p w:rsidR="00014AAC" w:rsidRPr="00014AAC" w:rsidRDefault="00014AAC" w:rsidP="00014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настоящего постановления оставляю за собой</w:t>
      </w:r>
    </w:p>
    <w:p w:rsidR="00014AAC" w:rsidRPr="00014AAC" w:rsidRDefault="00014AAC" w:rsidP="00014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вступает в силу с момента его официального опубликования.</w:t>
      </w:r>
    </w:p>
    <w:p w:rsidR="00014AAC" w:rsidRPr="00014AAC" w:rsidRDefault="00014AAC" w:rsidP="00014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14AAC" w:rsidRPr="00014AAC" w:rsidRDefault="00014AAC" w:rsidP="00014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AAC" w:rsidRPr="00014AAC" w:rsidRDefault="00014AAC" w:rsidP="00014A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014AAC" w:rsidRPr="00014AAC" w:rsidRDefault="00014AAC" w:rsidP="00014A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 сельского поселения __________________  И.И. Гулай</w:t>
      </w: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14AAC" w:rsidRPr="00014AAC" w:rsidRDefault="00014AAC" w:rsidP="0001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AAC" w:rsidRPr="00014AAC" w:rsidRDefault="00014AAC" w:rsidP="0001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AAC" w:rsidRPr="00014AAC" w:rsidRDefault="00014AAC" w:rsidP="0001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вносит </w:t>
      </w: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специалист по ПБ,</w:t>
      </w:r>
    </w:p>
    <w:p w:rsidR="00014AAC" w:rsidRPr="00014AAC" w:rsidRDefault="00014AAC" w:rsidP="0001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A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защите от ЧС и кадровой работе</w:t>
      </w:r>
    </w:p>
    <w:p w:rsidR="00014AAC" w:rsidRDefault="00014AAC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AC" w:rsidRDefault="00014AAC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AC" w:rsidRDefault="00014AAC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F70B3D" w:rsidRPr="00F70B3D" w:rsidRDefault="00AE6C6D" w:rsidP="00670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D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AA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14AAC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670A0F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70B3D" w:rsidRPr="00670A0F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муниципальной программы </w:t>
      </w:r>
      <w:r w:rsidR="00BD6014" w:rsidRPr="0067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</w:t>
      </w:r>
      <w:r w:rsidRPr="0067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</w:t>
      </w:r>
      <w:proofErr w:type="gramStart"/>
      <w:r w:rsidRPr="0067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F70B3D" w:rsidRPr="00670A0F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«Муниципальная политика» за 202</w:t>
      </w:r>
      <w:r w:rsidR="00184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0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Конкретные результаты,</w:t>
      </w:r>
      <w:r w:rsidR="002C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7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достигнутые за отчетный период</w:t>
      </w:r>
    </w:p>
    <w:p w:rsidR="002C67DA" w:rsidRPr="00F70B3D" w:rsidRDefault="002C67DA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«Муниципальная политика» была утверждена постановлением Администрации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программы: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0A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муниципальной службы в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поселении;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экономических и организационных условий для развития институтов и инициатив гражданского общества 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F70B3D" w:rsidRPr="00F70B3D" w:rsidRDefault="00670A0F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качественного, профессионального состава муниципальной службы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управления кадровым составом муниципальной и системы профессионального развития муниципальных служащих;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роли институтов гражданского общества в реализации Стратегии социально-экономического развития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период до 2030 года.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кадрового обеспечения органа местного самоуправления, а также в целях повышения квалификации лиц, занятых в системе местного самоуправления 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квалификации. 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газете «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вестник</w:t>
      </w:r>
      <w:r w:rsidR="00BD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печатаются нормативно-правовые акты и иные информационные материалы, что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мероприятий были достигнуты цели муниципальной программы: 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служба стала более эффективной, открытой, конкурентоспособной; 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повысилась эффективность деятельности Администрации сельского поселения; 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увеличено количество лиц, занятых в системе местного самоуправления прошедших курсы повышения квалификации, обучение; </w:t>
      </w:r>
    </w:p>
    <w:p w:rsidR="00F70B3D" w:rsidRPr="00F70B3D" w:rsidRDefault="00F70B3D" w:rsidP="00670A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повышается уровень доверия населения к муниципальным служащим</w:t>
      </w:r>
    </w:p>
    <w:p w:rsidR="00F70B3D" w:rsidRPr="00F70B3D" w:rsidRDefault="00F70B3D" w:rsidP="00670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Результаты реализации основных мероприятий подпрограмм и мероприятий ведомственных целевых программ в разрезе </w:t>
      </w:r>
      <w:r w:rsidR="00DA07B2"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</w:t>
      </w: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программы, а также сведения о</w:t>
      </w:r>
      <w:r w:rsidR="00927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достижении контрольных событий</w:t>
      </w:r>
    </w:p>
    <w:p w:rsidR="00F70967" w:rsidRDefault="00F70967" w:rsidP="00670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B3D" w:rsidRPr="00F70B3D" w:rsidRDefault="00F70B3D" w:rsidP="00670A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подпрограмм и мероприятий программы, а также контрольных событий муниципальной программы «Муниципальная политика» в 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представлены в приложении № 1.</w:t>
      </w:r>
    </w:p>
    <w:p w:rsidR="00F70B3D" w:rsidRPr="00F70B3D" w:rsidRDefault="00F70B3D" w:rsidP="00F70B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Анализ факторов,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повлиявших</w:t>
      </w:r>
      <w:proofErr w:type="gramEnd"/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ход реализации муниципальной программы</w:t>
      </w:r>
    </w:p>
    <w:p w:rsidR="00670A0F" w:rsidRDefault="00670A0F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факторы, повлиявшие на ход реализации муниципальной программы отсутствуют</w:t>
      </w:r>
      <w:proofErr w:type="gram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670A0F" w:rsidRPr="00F70B3D" w:rsidRDefault="00670A0F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муниципальной программы в 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предусмотрено 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19 255,1</w:t>
      </w:r>
      <w:r w:rsidR="00491BD0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Фактические расходы составили 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19 024,7</w:t>
      </w:r>
      <w:r w:rsidR="002C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(9</w:t>
      </w:r>
      <w:r w:rsidR="002C67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использовании бюджетных ассигнований и внебюджетных средств на реализацию программы в </w:t>
      </w:r>
      <w:r w:rsidR="0018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представлены в приложении №2.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Default="00F70B3D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Сведения о достижении значений показателей (индикаторов) муниципальной программы, подпрограмм муниципальной программы за </w:t>
      </w:r>
      <w:r w:rsidR="00184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27B95" w:rsidRPr="00F70B3D" w:rsidRDefault="00927B95" w:rsidP="00F7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достижении показателей муниципальной программы «Муниципальная политика» в 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в том числе показателей подпрограмм, представлены в приложении № 3.</w:t>
      </w:r>
    </w:p>
    <w:p w:rsidR="00F70B3D" w:rsidRPr="00F70B3D" w:rsidRDefault="00F70B3D" w:rsidP="00F70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Информация о результатах оценки эффективности мун</w:t>
      </w:r>
      <w:r w:rsidR="0092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иципальной программы</w:t>
      </w:r>
    </w:p>
    <w:p w:rsidR="00927B95" w:rsidRPr="00F70B3D" w:rsidRDefault="00927B95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B3D" w:rsidRPr="00F70B3D" w:rsidRDefault="00F70B3D" w:rsidP="00670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F70B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F70B3D" w:rsidRPr="00F70B3D" w:rsidRDefault="00F70B3D" w:rsidP="00670A0F">
      <w:pPr>
        <w:shd w:val="clear" w:color="auto" w:fill="FFFFFF"/>
        <w:spacing w:after="0" w:line="27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реализации муниципальной программы в 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оценивается на основании следующих критериев: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Степень достижения целевых показателей муниципальной программы, подпрограмм муниципальной программы: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(индикатора) 1.1 равно 1;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(индикатора) 1.2 равно 1;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(индикатора) 1.3 равно 0;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(индикатора) 1.4 равно 1;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(индикатора) 1.5 равно 1.</w:t>
      </w:r>
    </w:p>
    <w:p w:rsidR="00F70B3D" w:rsidRPr="00F70B3D" w:rsidRDefault="00670A0F" w:rsidP="00670A0F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оценка степени достижения целевых показателей муниципальной программы, подпрограмм муниципальной программы – </w:t>
      </w:r>
      <w:proofErr w:type="spellStart"/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spellEnd"/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0,8, что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F70B3D" w:rsidRPr="00F70B3D" w:rsidRDefault="00670A0F" w:rsidP="00670A0F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всех основных мероприятий, приоритетных основных мероприятий и мероприятий ведомственных целевых программ,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объеме:</w:t>
      </w:r>
      <w:bookmarkStart w:id="0" w:name="_Hlk78178053"/>
      <w:bookmarkStart w:id="1" w:name="_Hlk95480227"/>
    </w:p>
    <w:p w:rsidR="00F70B3D" w:rsidRPr="00F70B3D" w:rsidRDefault="00F70B3D" w:rsidP="00F70B3D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С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Ром</w:t>
      </w:r>
      <w:bookmarkEnd w:id="0"/>
      <w:proofErr w:type="spellEnd"/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М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/ М,</w:t>
      </w:r>
    </w:p>
    <w:p w:rsidR="00F70B3D" w:rsidRPr="00F70B3D" w:rsidRDefault="00F70B3D" w:rsidP="00F70B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С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Ром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2E4A69">
        <w:rPr>
          <w:rFonts w:ascii="Times New Roman" w:eastAsia="Calibri" w:hAnsi="Times New Roman" w:cs="Times New Roman"/>
          <w:sz w:val="28"/>
          <w:szCs w:val="28"/>
        </w:rPr>
        <w:t>9</w:t>
      </w:r>
      <w:r w:rsidRPr="00F70B3D">
        <w:rPr>
          <w:rFonts w:ascii="Times New Roman" w:eastAsia="Calibri" w:hAnsi="Times New Roman" w:cs="Times New Roman"/>
          <w:sz w:val="28"/>
          <w:szCs w:val="28"/>
        </w:rPr>
        <w:t>/</w:t>
      </w:r>
      <w:r w:rsidR="002E4A69">
        <w:rPr>
          <w:rFonts w:ascii="Times New Roman" w:eastAsia="Calibri" w:hAnsi="Times New Roman" w:cs="Times New Roman"/>
          <w:sz w:val="28"/>
          <w:szCs w:val="28"/>
        </w:rPr>
        <w:t>9</w:t>
      </w: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2E4A69">
        <w:rPr>
          <w:rFonts w:ascii="Times New Roman" w:eastAsia="Calibri" w:hAnsi="Times New Roman" w:cs="Times New Roman"/>
          <w:sz w:val="28"/>
          <w:szCs w:val="28"/>
        </w:rPr>
        <w:t>1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где: 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С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Ром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М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>М – общее количество основных мероприятий, запланированных к реализации в отчетном году.</w:t>
      </w: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0B3D">
        <w:rPr>
          <w:rFonts w:ascii="Times New Roman" w:eastAsia="Calibri" w:hAnsi="Times New Roman" w:cs="Times New Roman"/>
          <w:sz w:val="28"/>
          <w:szCs w:val="28"/>
        </w:rPr>
        <w:t>С</w:t>
      </w:r>
      <w:r w:rsidRPr="00F70B3D">
        <w:rPr>
          <w:rFonts w:ascii="Times New Roman" w:eastAsia="Calibri" w:hAnsi="Times New Roman" w:cs="Times New Roman"/>
          <w:sz w:val="28"/>
          <w:szCs w:val="28"/>
          <w:vertAlign w:val="subscript"/>
        </w:rPr>
        <w:t>Ром</w:t>
      </w:r>
      <w:proofErr w:type="spellEnd"/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2E4A69">
        <w:rPr>
          <w:rFonts w:ascii="Times New Roman" w:eastAsia="Calibri" w:hAnsi="Times New Roman" w:cs="Times New Roman"/>
          <w:sz w:val="28"/>
          <w:szCs w:val="28"/>
        </w:rPr>
        <w:t>1</w:t>
      </w:r>
      <w:r w:rsidRPr="00F70B3D">
        <w:rPr>
          <w:rFonts w:ascii="Times New Roman" w:eastAsia="Calibri" w:hAnsi="Times New Roman" w:cs="Times New Roman"/>
          <w:sz w:val="28"/>
          <w:szCs w:val="28"/>
        </w:rPr>
        <w:t xml:space="preserve">, что характеризует </w:t>
      </w:r>
      <w:r w:rsidR="002E4A69">
        <w:rPr>
          <w:rFonts w:ascii="Times New Roman" w:eastAsia="Calibri" w:hAnsi="Times New Roman" w:cs="Times New Roman"/>
          <w:sz w:val="28"/>
          <w:szCs w:val="28"/>
        </w:rPr>
        <w:t>высоки</w:t>
      </w:r>
      <w:r w:rsidRPr="00F70B3D">
        <w:rPr>
          <w:rFonts w:ascii="Times New Roman" w:eastAsia="Calibri" w:hAnsi="Times New Roman" w:cs="Times New Roman"/>
          <w:sz w:val="28"/>
          <w:szCs w:val="28"/>
        </w:rPr>
        <w:t>й уровень эффективности реализации муниципальной программы по степени реализации основных мероприятий.</w:t>
      </w:r>
    </w:p>
    <w:bookmarkEnd w:id="1"/>
    <w:p w:rsidR="00F70B3D" w:rsidRPr="00F70B3D" w:rsidRDefault="002E4A69" w:rsidP="00670A0F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соответствия запланированному уровню расходов за счет средств бюджета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безвозмездных поступлений в бюджет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оценивается как отношение фактически произведенных в отчетном году бюджетных расходов на реализацию муниципальной программы к их плановым значениям: </w:t>
      </w:r>
    </w:p>
    <w:p w:rsidR="00F70B3D" w:rsidRPr="00F70B3D" w:rsidRDefault="00F70B3D" w:rsidP="00670A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19 024,7</w:t>
      </w:r>
      <w:r w:rsidR="00422C4D" w:rsidRPr="0042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19 255,1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</w:t>
      </w:r>
      <w:r w:rsidR="002E4A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70B3D" w:rsidRPr="00F70B3D" w:rsidRDefault="002E4A69" w:rsidP="00670A0F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использования средств бюджета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безвозмездных 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поступлений в бюджет </w:t>
      </w:r>
      <w:r w:rsidR="008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поселения: </w:t>
      </w:r>
      <w:proofErr w:type="spellStart"/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/ 0,99 = 1,01. Бюджетная эффективность реализации программы признана высокой.</w:t>
      </w:r>
    </w:p>
    <w:p w:rsidR="00F70B3D" w:rsidRPr="00F70B3D" w:rsidRDefault="002E4A69" w:rsidP="00670A0F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0B3D"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реализации муниципальной программы: </w:t>
      </w:r>
    </w:p>
    <w:p w:rsidR="00F70B3D" w:rsidRPr="00F70B3D" w:rsidRDefault="00F70B3D" w:rsidP="00670A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+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ом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0,3 + </w:t>
      </w: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х 0,2</w:t>
      </w:r>
    </w:p>
    <w:p w:rsidR="00F70B3D" w:rsidRPr="00F70B3D" w:rsidRDefault="00F70B3D" w:rsidP="00670A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УРпр</w:t>
      </w:r>
      <w:proofErr w:type="spellEnd"/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=0,8 х 0,5+</w:t>
      </w:r>
      <w:r w:rsidR="002E4A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0,3+1,01 х 0,2=0,</w:t>
      </w:r>
      <w:r w:rsidR="002E4A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70B3D" w:rsidRPr="00F70B3D" w:rsidRDefault="00F70B3D" w:rsidP="00670A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отчетном году признается высоким.</w:t>
      </w:r>
    </w:p>
    <w:p w:rsidR="00F70B3D" w:rsidRDefault="00F70B3D" w:rsidP="00670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Предложения по дальнейшей реа</w:t>
      </w:r>
      <w:r w:rsidR="00927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лизации муниципальной программы</w:t>
      </w:r>
    </w:p>
    <w:p w:rsidR="00F70967" w:rsidRPr="00F70B3D" w:rsidRDefault="00F70967" w:rsidP="00670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B3D" w:rsidRP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муниципальной программы выполнены, в целом уровень реализации муниципальной программы признан высоким.</w:t>
      </w:r>
    </w:p>
    <w:p w:rsidR="00F70B3D" w:rsidRDefault="00F70B3D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177B2B" w:rsidRPr="00F70B3D" w:rsidRDefault="00177B2B" w:rsidP="0067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5B3" w:rsidRPr="00F70B3D" w:rsidRDefault="00C455B3" w:rsidP="00F70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55B3" w:rsidRPr="00F70B3D" w:rsidSect="00BD6014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о реализации </w:t>
      </w:r>
      <w:r w:rsidR="00DA07B2"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A07B2" w:rsidRPr="00DA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7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="00DA07B2"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proofErr w:type="gramStart"/>
      <w:r w:rsidR="00DA07B2"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8D7C99" w:rsidRDefault="00F70B3D" w:rsidP="008D7C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DA07B2"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«Муниципальная политика</w:t>
      </w: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A07B2" w:rsidRPr="00DA0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A07B2" w:rsidRPr="00F70B3D" w:rsidRDefault="00DA07B2" w:rsidP="008D7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18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70B3D" w:rsidRPr="00F70B3D" w:rsidRDefault="00F70B3D" w:rsidP="00F70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основных мероприятий подпрограмм и </w:t>
      </w:r>
    </w:p>
    <w:p w:rsidR="00F70B3D" w:rsidRPr="00F70B3D" w:rsidRDefault="00F70B3D" w:rsidP="00DA0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ведомственных целевых программ, а также контрольных событий </w:t>
      </w:r>
      <w:r w:rsidRPr="00F70B3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DA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сельского </w:t>
      </w:r>
      <w:r w:rsidR="00DA07B2" w:rsidRPr="00DA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A0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«Муниципальная политика</w:t>
      </w:r>
      <w:r w:rsidR="00DA07B2" w:rsidRPr="00DA0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84CF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851"/>
        <w:gridCol w:w="850"/>
        <w:gridCol w:w="851"/>
        <w:gridCol w:w="4678"/>
        <w:gridCol w:w="1417"/>
        <w:gridCol w:w="1134"/>
      </w:tblGrid>
      <w:tr w:rsidR="00F70B3D" w:rsidRPr="00033AEE" w:rsidTr="00DA07B2">
        <w:trPr>
          <w:trHeight w:val="552"/>
        </w:trPr>
        <w:tc>
          <w:tcPr>
            <w:tcW w:w="568" w:type="dxa"/>
            <w:vMerge w:val="restart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701" w:type="dxa"/>
            <w:vMerge w:val="restart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6095" w:type="dxa"/>
            <w:gridSpan w:val="2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F70B3D" w:rsidRPr="00033AEE" w:rsidTr="00DA07B2">
        <w:tc>
          <w:tcPr>
            <w:tcW w:w="568" w:type="dxa"/>
            <w:vMerge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851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4678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1417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134" w:type="dxa"/>
            <w:vMerge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0B3D" w:rsidRPr="00033AEE" w:rsidTr="00DA07B2">
        <w:tc>
          <w:tcPr>
            <w:tcW w:w="568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F70B3D" w:rsidRPr="00033AEE" w:rsidTr="00DA07B2">
        <w:trPr>
          <w:trHeight w:val="1050"/>
        </w:trPr>
        <w:tc>
          <w:tcPr>
            <w:tcW w:w="568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70B3D" w:rsidRPr="00033AEE" w:rsidRDefault="006C5D9A" w:rsidP="00DA07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Подпрограмма 1 "Развитие муниципального управления и муниципальной службы в Егорлыкском сельском поселении"</w:t>
            </w:r>
          </w:p>
        </w:tc>
        <w:tc>
          <w:tcPr>
            <w:tcW w:w="1701" w:type="dxa"/>
          </w:tcPr>
          <w:p w:rsidR="00F70B3D" w:rsidRPr="00033AEE" w:rsidRDefault="00F70B3D" w:rsidP="00E66D1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="00E66D19"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Егорлык</w:t>
            </w: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851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F70B3D" w:rsidRPr="00033AEE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70B3D" w:rsidRPr="00033AEE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70B3D" w:rsidRPr="00033AEE" w:rsidRDefault="00F70B3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22C4D" w:rsidRPr="00033AEE" w:rsidTr="00DA07B2">
        <w:tc>
          <w:tcPr>
            <w:tcW w:w="568" w:type="dxa"/>
          </w:tcPr>
          <w:p w:rsidR="00422C4D" w:rsidRPr="00033AEE" w:rsidRDefault="00DA07B2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22C4D" w:rsidRPr="00033AEE" w:rsidRDefault="00422C4D" w:rsidP="006C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Мероприятие 1.1 Повышение профессиональных компетенций кадров органов местного самоуправления</w:t>
            </w:r>
          </w:p>
          <w:p w:rsidR="00422C4D" w:rsidRPr="00033AEE" w:rsidRDefault="00422C4D" w:rsidP="00F70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2C4D" w:rsidRPr="00033AEE" w:rsidRDefault="00422C4D" w:rsidP="00C26BB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</w:tcPr>
          <w:p w:rsidR="00422C4D" w:rsidRPr="00033AEE" w:rsidRDefault="00422C4D" w:rsidP="00A47C6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31.12.</w:t>
            </w:r>
            <w:r w:rsidR="004226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422C4D" w:rsidRPr="00033AEE" w:rsidRDefault="00422C4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01.01.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422C4D" w:rsidRPr="00033AEE" w:rsidRDefault="00422C4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31.12.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</w:tcPr>
          <w:p w:rsidR="00422C4D" w:rsidRPr="00033AEE" w:rsidRDefault="00422C4D" w:rsidP="00A4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муниципального управления;</w:t>
            </w:r>
          </w:p>
          <w:p w:rsidR="00422C4D" w:rsidRPr="00033AEE" w:rsidRDefault="00422C4D" w:rsidP="00A4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:rsidR="00422C4D" w:rsidRPr="00033AEE" w:rsidRDefault="00422C4D" w:rsidP="00A4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профессиональных компетенций муниципальных служащих;- формирование высококвалифицированного кадрового состава на муниципальной службе;</w:t>
            </w:r>
          </w:p>
          <w:p w:rsidR="00422C4D" w:rsidRPr="00033AEE" w:rsidRDefault="00422C4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профессионального развития муниципальных служащих и иных лиц, занятых в системе местного самоуправления</w:t>
            </w:r>
          </w:p>
        </w:tc>
        <w:tc>
          <w:tcPr>
            <w:tcW w:w="1417" w:type="dxa"/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</w:tcPr>
          <w:p w:rsidR="00422C4D" w:rsidRPr="00033AEE" w:rsidRDefault="00422C4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22C4D" w:rsidRPr="00033AEE" w:rsidTr="00DA07B2">
        <w:trPr>
          <w:trHeight w:val="1035"/>
        </w:trPr>
        <w:tc>
          <w:tcPr>
            <w:tcW w:w="568" w:type="dxa"/>
          </w:tcPr>
          <w:p w:rsidR="00422C4D" w:rsidRPr="00033AEE" w:rsidRDefault="00DA07B2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22C4D" w:rsidRPr="00033AEE" w:rsidRDefault="00422C4D" w:rsidP="00DA07B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Мероприятие 1.2 Проведение мероприятий по проведению диспансеризации муниципальных служащих</w:t>
            </w:r>
          </w:p>
        </w:tc>
        <w:tc>
          <w:tcPr>
            <w:tcW w:w="1701" w:type="dxa"/>
          </w:tcPr>
          <w:p w:rsidR="00422C4D" w:rsidRPr="00033AEE" w:rsidRDefault="00422C4D" w:rsidP="00C26BBE">
            <w:pPr>
              <w:autoSpaceDE w:val="0"/>
              <w:autoSpaceDN w:val="0"/>
              <w:adjustRightInd w:val="0"/>
              <w:spacing w:after="24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</w:tcPr>
          <w:p w:rsidR="00422C4D" w:rsidRPr="00033AEE" w:rsidRDefault="00422C4D" w:rsidP="00C2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в Егорлыкском сельском поселении;</w:t>
            </w:r>
          </w:p>
        </w:tc>
        <w:tc>
          <w:tcPr>
            <w:tcW w:w="1417" w:type="dxa"/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</w:tcPr>
          <w:p w:rsidR="00422C4D" w:rsidRPr="00033AEE" w:rsidRDefault="00422C4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22C4D" w:rsidRPr="00033AEE" w:rsidTr="00DA07B2">
        <w:trPr>
          <w:trHeight w:val="837"/>
        </w:trPr>
        <w:tc>
          <w:tcPr>
            <w:tcW w:w="568" w:type="dxa"/>
          </w:tcPr>
          <w:p w:rsidR="00422C4D" w:rsidRPr="00033AEE" w:rsidRDefault="00DA07B2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</w:tcPr>
          <w:p w:rsidR="00422C4D" w:rsidRPr="00033AEE" w:rsidRDefault="00422C4D" w:rsidP="00DA07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Подпрограмма 3 «Обеспечение деятельности Администрации Егорлыкского сельского поселения»</w:t>
            </w:r>
          </w:p>
        </w:tc>
        <w:tc>
          <w:tcPr>
            <w:tcW w:w="1701" w:type="dxa"/>
          </w:tcPr>
          <w:p w:rsidR="00422C4D" w:rsidRPr="00033AEE" w:rsidRDefault="00422C4D" w:rsidP="00DA07B2">
            <w:pPr>
              <w:autoSpaceDE w:val="0"/>
              <w:autoSpaceDN w:val="0"/>
              <w:adjustRightInd w:val="0"/>
              <w:spacing w:after="24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</w:t>
            </w:r>
            <w:r w:rsidR="00DA07B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Егорлыкского сельского поселения</w:t>
            </w:r>
          </w:p>
        </w:tc>
        <w:tc>
          <w:tcPr>
            <w:tcW w:w="851" w:type="dxa"/>
          </w:tcPr>
          <w:p w:rsidR="00422C4D" w:rsidRPr="00033AEE" w:rsidRDefault="00422C4D" w:rsidP="00F70B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22C4D" w:rsidRPr="00033AEE" w:rsidRDefault="00422C4D" w:rsidP="00F70B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22C4D" w:rsidRPr="00033AEE" w:rsidRDefault="00422C4D" w:rsidP="00F70B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22C4D" w:rsidRPr="00033AEE" w:rsidRDefault="00422C4D" w:rsidP="00C26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</w:tcPr>
          <w:p w:rsidR="00422C4D" w:rsidRPr="00033AEE" w:rsidRDefault="00422C4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C4D" w:rsidRPr="00033AEE" w:rsidTr="00DA07B2">
        <w:trPr>
          <w:trHeight w:val="492"/>
        </w:trPr>
        <w:tc>
          <w:tcPr>
            <w:tcW w:w="568" w:type="dxa"/>
          </w:tcPr>
          <w:p w:rsidR="00422C4D" w:rsidRPr="00033AEE" w:rsidRDefault="00DA07B2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422C4D" w:rsidRPr="00033AEE" w:rsidRDefault="00422C4D" w:rsidP="00DA07B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Мероприятие 3.1 Расходы на выплаты по оплате труда работников органов местного самоуправления Егорлыкского сельского поселения</w:t>
            </w:r>
          </w:p>
        </w:tc>
        <w:tc>
          <w:tcPr>
            <w:tcW w:w="1701" w:type="dxa"/>
          </w:tcPr>
          <w:p w:rsidR="00422C4D" w:rsidRPr="00033AEE" w:rsidRDefault="00422C4D" w:rsidP="00C2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</w:tcPr>
          <w:p w:rsidR="00422C4D" w:rsidRPr="00033AEE" w:rsidRDefault="00422C4D" w:rsidP="004554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</w:t>
            </w:r>
          </w:p>
          <w:p w:rsidR="00422C4D" w:rsidRPr="00033AEE" w:rsidRDefault="00422C4D" w:rsidP="004554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расходов местного</w:t>
            </w:r>
          </w:p>
          <w:p w:rsidR="00422C4D" w:rsidRPr="00033AEE" w:rsidRDefault="00422C4D" w:rsidP="004554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бюджета на содержание местной администрации;</w:t>
            </w:r>
          </w:p>
          <w:p w:rsidR="00422C4D" w:rsidRPr="00033AEE" w:rsidRDefault="00422C4D" w:rsidP="004554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эффективное распределение</w:t>
            </w:r>
          </w:p>
          <w:p w:rsidR="00422C4D" w:rsidRPr="00033AEE" w:rsidRDefault="00422C4D" w:rsidP="004554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функциональных обязанностей</w:t>
            </w:r>
          </w:p>
          <w:p w:rsidR="00422C4D" w:rsidRPr="00033AEE" w:rsidRDefault="00422C4D" w:rsidP="004554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муниципальных служащих</w:t>
            </w:r>
          </w:p>
        </w:tc>
        <w:tc>
          <w:tcPr>
            <w:tcW w:w="1417" w:type="dxa"/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</w:tcPr>
          <w:p w:rsidR="00422C4D" w:rsidRPr="00033AEE" w:rsidRDefault="00422C4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C4D" w:rsidRPr="00033AEE" w:rsidTr="00DA07B2">
        <w:trPr>
          <w:trHeight w:val="514"/>
        </w:trPr>
        <w:tc>
          <w:tcPr>
            <w:tcW w:w="568" w:type="dxa"/>
          </w:tcPr>
          <w:p w:rsidR="00422C4D" w:rsidRPr="00033AEE" w:rsidRDefault="00DA07B2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422C4D" w:rsidRPr="00033AEE" w:rsidRDefault="00422C4D" w:rsidP="00DA07B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Мероприятие 3.2 Расходы на выплаты по оплате труда работников органов местного самоуправления 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</w:tcPr>
          <w:p w:rsidR="00422C4D" w:rsidRPr="00033AEE" w:rsidRDefault="00422C4D" w:rsidP="00C77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422C4D" w:rsidRPr="00033AEE" w:rsidRDefault="00422C4D" w:rsidP="00F7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</w:tcPr>
          <w:p w:rsidR="00422C4D" w:rsidRPr="00033AEE" w:rsidRDefault="00422C4D" w:rsidP="00505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в Егорлыкском сельском поселении;</w:t>
            </w:r>
          </w:p>
        </w:tc>
        <w:tc>
          <w:tcPr>
            <w:tcW w:w="1417" w:type="dxa"/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</w:tcPr>
          <w:p w:rsidR="00422C4D" w:rsidRPr="00033AEE" w:rsidRDefault="00422C4D" w:rsidP="00F70B3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C4D" w:rsidRPr="00033AEE" w:rsidTr="00DA07B2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DA07B2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Мероприятие 3.3 Расходы на обеспечение деятельности органов Администрации 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505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в Егорлыкском сельском поселении;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C4D" w:rsidRPr="00033AEE" w:rsidTr="00DA07B2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DA07B2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Мероприятие 3.4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соблюдение Конституции Российской Федерации, федеральные законы, Устава Ростовской области, областные </w:t>
            </w:r>
            <w:proofErr w:type="gramStart"/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законы по вопросам</w:t>
            </w:r>
            <w:proofErr w:type="gramEnd"/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осуществления государственных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C4D" w:rsidRPr="00033AEE" w:rsidTr="00DA07B2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DA07B2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DA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Мероприятие 3.5 Реализация направления расходов в рамках обеспечения деятельности администрации Егорлыкского сельского поселения в рамках подпрограммы "Обеспечение деятельности Администрации Егорлыкского сельского поселения"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505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</w:t>
            </w:r>
          </w:p>
          <w:p w:rsidR="00422C4D" w:rsidRPr="00033AEE" w:rsidRDefault="00422C4D" w:rsidP="00505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расходов местного</w:t>
            </w:r>
          </w:p>
          <w:p w:rsidR="00422C4D" w:rsidRPr="00033AEE" w:rsidRDefault="00422C4D" w:rsidP="00505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бюджета на содержание местной администрации;</w:t>
            </w:r>
          </w:p>
          <w:p w:rsidR="00422C4D" w:rsidRPr="00033AEE" w:rsidRDefault="00422C4D" w:rsidP="00505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эффективное распределение</w:t>
            </w:r>
          </w:p>
          <w:p w:rsidR="00422C4D" w:rsidRPr="00033AEE" w:rsidRDefault="00422C4D" w:rsidP="00505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функциональных обязанностей</w:t>
            </w:r>
          </w:p>
          <w:p w:rsidR="00422C4D" w:rsidRPr="00033AEE" w:rsidRDefault="00422C4D" w:rsidP="005050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C4D" w:rsidRPr="00033AEE" w:rsidTr="00DA07B2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DA07B2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Мероприятие 3.6 Реализация направления расходов в рамках обеспечения деятельности администрации Егорлыкского сельского поселения в рамках подпрограммы "Обеспечение деятельности Администрации Егор</w:t>
            </w:r>
            <w:r w:rsidR="00DA07B2">
              <w:rPr>
                <w:rFonts w:ascii="Times New Roman" w:hAnsi="Times New Roman" w:cs="Times New Roman"/>
                <w:sz w:val="20"/>
                <w:szCs w:val="20"/>
              </w:rPr>
              <w:t>лыкского сельского поселения" (</w:t>
            </w: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033A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</w:t>
            </w:r>
          </w:p>
          <w:p w:rsidR="00422C4D" w:rsidRPr="00033AEE" w:rsidRDefault="00422C4D" w:rsidP="00033A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расходов местного</w:t>
            </w:r>
          </w:p>
          <w:p w:rsidR="00422C4D" w:rsidRPr="00033AEE" w:rsidRDefault="00422C4D" w:rsidP="00033A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бюджета на содержание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C4D" w:rsidRPr="00033AEE" w:rsidTr="00DA07B2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DA07B2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«Обеспечение деятельности Главы Администрации Егорлыкского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2C4D" w:rsidRPr="00033AEE" w:rsidTr="00DA07B2">
        <w:trPr>
          <w:trHeight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DA07B2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hAnsi="Times New Roman" w:cs="Times New Roman"/>
                <w:sz w:val="20"/>
                <w:szCs w:val="20"/>
              </w:rPr>
              <w:t>"Мероприятие 4.1 Расходы на выплаты по оплате труда работников органов местного самоуправления 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</w:t>
            </w:r>
            <w:r w:rsidRPr="00033A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4CF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3AE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в Егорлыкском сельском поселении;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Default="00422C4D">
            <w:r w:rsidRPr="004C42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4D" w:rsidRPr="00033AEE" w:rsidRDefault="00422C4D" w:rsidP="006C5D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70B3D" w:rsidRP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B3D" w:rsidRPr="00F70B3D" w:rsidSect="00DA07B2">
          <w:pgSz w:w="16838" w:h="11906" w:orient="landscape"/>
          <w:pgMar w:top="1276" w:right="1134" w:bottom="142" w:left="1134" w:header="709" w:footer="709" w:gutter="0"/>
          <w:cols w:space="708"/>
          <w:docGrid w:linePitch="360"/>
        </w:sectPr>
      </w:pPr>
    </w:p>
    <w:p w:rsidR="00F70B3D" w:rsidRDefault="00F70B3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A07B2" w:rsidRPr="00F70B3D" w:rsidRDefault="00DA07B2" w:rsidP="00DA0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</w:t>
      </w:r>
    </w:p>
    <w:p w:rsidR="00DA07B2" w:rsidRPr="00F70B3D" w:rsidRDefault="00DA07B2" w:rsidP="00DA0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DA0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</w:t>
      </w: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proofErr w:type="gramStart"/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DA07B2" w:rsidRPr="00F70B3D" w:rsidRDefault="00DA07B2" w:rsidP="00DA0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«Муниципальная политика</w:t>
      </w:r>
      <w:r w:rsidR="008D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A07B2" w:rsidRPr="00F70B3D" w:rsidRDefault="00DA07B2" w:rsidP="00DA0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18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</w:t>
      </w:r>
      <w:r w:rsidRPr="00F70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DA07B2" w:rsidRPr="00F70B3D" w:rsidRDefault="00DA07B2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B2" w:rsidRDefault="00DA07B2" w:rsidP="00F70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0B3D" w:rsidRPr="00F70B3D" w:rsidRDefault="00F70B3D" w:rsidP="00F70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B3D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F70B3D" w:rsidRDefault="00F70B3D" w:rsidP="00F70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B3D">
        <w:rPr>
          <w:rFonts w:ascii="Times New Roman" w:eastAsia="Calibri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DA07B2" w:rsidRPr="00F70B3D" w:rsidRDefault="00DA07B2" w:rsidP="00F70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21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6"/>
        <w:gridCol w:w="6354"/>
        <w:gridCol w:w="851"/>
        <w:gridCol w:w="1410"/>
        <w:gridCol w:w="1559"/>
        <w:gridCol w:w="1985"/>
        <w:gridCol w:w="2336"/>
      </w:tblGrid>
      <w:tr w:rsidR="00F70B3D" w:rsidRPr="0042268A" w:rsidTr="00DA07B2">
        <w:trPr>
          <w:trHeight w:val="832"/>
          <w:tblCellSpacing w:w="5" w:type="nil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</w:p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DA0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68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</w:t>
            </w:r>
            <w:r w:rsidR="00DA07B2"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Pr="0042268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муниципальной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F70B3D" w:rsidRPr="0042268A" w:rsidTr="00DA07B2">
        <w:trPr>
          <w:trHeight w:val="145"/>
          <w:tblCellSpacing w:w="5" w:type="nil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DA0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</w:t>
            </w:r>
            <w:r w:rsidR="00DA07B2"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</w:t>
            </w:r>
            <w:r w:rsidR="00DA07B2"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42268A" w:rsidTr="00DA07B2">
        <w:trPr>
          <w:trHeight w:val="145"/>
          <w:tblCellSpacing w:w="5" w:type="nil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42268A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07B2">
        <w:trPr>
          <w:trHeight w:val="272"/>
          <w:tblCellSpacing w:w="5" w:type="nil"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0B3D" w:rsidRPr="00F70B3D" w:rsidTr="00DA07B2">
        <w:trPr>
          <w:trHeight w:val="316"/>
          <w:tblCellSpacing w:w="5" w:type="nil"/>
          <w:jc w:val="center"/>
        </w:trPr>
        <w:tc>
          <w:tcPr>
            <w:tcW w:w="15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DA0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DA07B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ского сельского поселения «Муниципальная политика»</w:t>
            </w:r>
          </w:p>
        </w:tc>
      </w:tr>
      <w:tr w:rsidR="00F70B3D" w:rsidRPr="00F70B3D" w:rsidTr="00DA07B2">
        <w:trPr>
          <w:trHeight w:val="316"/>
          <w:tblCellSpacing w:w="5" w:type="nil"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2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Показатель 1.1. </w:t>
            </w:r>
          </w:p>
          <w:p w:rsidR="00F70B3D" w:rsidRPr="00DA07B2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7861CF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7861CF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7861CF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DA07B2">
        <w:trPr>
          <w:trHeight w:val="553"/>
          <w:tblCellSpacing w:w="5" w:type="nil"/>
          <w:jc w:val="center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A07B2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2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Показатель 1.2. </w:t>
            </w:r>
          </w:p>
          <w:p w:rsidR="00F70B3D" w:rsidRPr="00DA07B2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Доля специалистов до 30 лет, имеющих стаж муниципальной службы более 3 лет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DA07B2">
        <w:trPr>
          <w:trHeight w:val="316"/>
          <w:tblCellSpacing w:w="5" w:type="nil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A07B2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462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2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Показатель 1.3. 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7861CF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7861CF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7861CF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B3D" w:rsidRPr="00F70B3D" w:rsidTr="00DA07B2">
        <w:trPr>
          <w:trHeight w:val="620"/>
          <w:tblCellSpacing w:w="5" w:type="nil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A07B2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2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Показатель 1.4.</w:t>
            </w:r>
          </w:p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CF1AD9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B3D" w:rsidRPr="00F70B3D" w:rsidTr="00DA07B2">
        <w:trPr>
          <w:trHeight w:val="142"/>
          <w:tblCellSpacing w:w="5" w:type="nil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DA07B2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B2" w:rsidRDefault="00F70B3D" w:rsidP="00DA0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Показатель 1.5.</w:t>
            </w:r>
          </w:p>
          <w:p w:rsidR="00F70B3D" w:rsidRPr="00F70B3D" w:rsidRDefault="00F70B3D" w:rsidP="00DA0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Доля размещенных (опубликованных) нормативных правовых актов </w:t>
            </w:r>
            <w:r w:rsidR="00CF1AD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ского сельского поселения и иной </w:t>
            </w: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lastRenderedPageBreak/>
              <w:t xml:space="preserve">правовой информации на сайте </w:t>
            </w:r>
            <w:r w:rsidR="00CF1AD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ского сельского поселения в </w:t>
            </w:r>
            <w:r w:rsidR="00DA07B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информационно-телекоммуникационной сети</w:t>
            </w: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«Интернет» к общему количеству нормативных правовых актов </w:t>
            </w:r>
            <w:r w:rsidR="00CF1AD9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Егорлык</w:t>
            </w:r>
            <w:r w:rsidRPr="00F70B3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2F002B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2F002B" w:rsidP="00F70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2F002B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3D" w:rsidRPr="00F70B3D" w:rsidRDefault="00F70B3D" w:rsidP="00F70B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6C6D" w:rsidRDefault="00AE6C6D" w:rsidP="00F70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6C6D" w:rsidRPr="00AE6C6D" w:rsidRDefault="00AE6C6D" w:rsidP="00DA07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_GoBack"/>
      <w:bookmarkEnd w:id="3"/>
    </w:p>
    <w:sectPr w:rsidR="00AE6C6D" w:rsidRPr="00AE6C6D" w:rsidSect="00DA07B2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71BFF"/>
    <w:multiLevelType w:val="hybridMultilevel"/>
    <w:tmpl w:val="DD24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1241B"/>
    <w:multiLevelType w:val="multilevel"/>
    <w:tmpl w:val="D7F696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E7"/>
    <w:rsid w:val="00014AAC"/>
    <w:rsid w:val="00033AEE"/>
    <w:rsid w:val="00056028"/>
    <w:rsid w:val="000E20F4"/>
    <w:rsid w:val="0010650E"/>
    <w:rsid w:val="00177B2B"/>
    <w:rsid w:val="00184CF8"/>
    <w:rsid w:val="001A3563"/>
    <w:rsid w:val="0022445B"/>
    <w:rsid w:val="002C67DA"/>
    <w:rsid w:val="002E4A69"/>
    <w:rsid w:val="002F002B"/>
    <w:rsid w:val="0042268A"/>
    <w:rsid w:val="00422C4D"/>
    <w:rsid w:val="004554B0"/>
    <w:rsid w:val="00491BD0"/>
    <w:rsid w:val="004E61AE"/>
    <w:rsid w:val="0050365E"/>
    <w:rsid w:val="00544F5C"/>
    <w:rsid w:val="005D1E18"/>
    <w:rsid w:val="005F3CE7"/>
    <w:rsid w:val="00670A0F"/>
    <w:rsid w:val="0067282C"/>
    <w:rsid w:val="006A043B"/>
    <w:rsid w:val="006B39D7"/>
    <w:rsid w:val="006C5D9A"/>
    <w:rsid w:val="007861CF"/>
    <w:rsid w:val="007B46D4"/>
    <w:rsid w:val="007C57FB"/>
    <w:rsid w:val="00852664"/>
    <w:rsid w:val="00870C28"/>
    <w:rsid w:val="0088615D"/>
    <w:rsid w:val="008D7C99"/>
    <w:rsid w:val="00914EDB"/>
    <w:rsid w:val="00927B95"/>
    <w:rsid w:val="00951A76"/>
    <w:rsid w:val="00A47C66"/>
    <w:rsid w:val="00AE6C6D"/>
    <w:rsid w:val="00BD2C24"/>
    <w:rsid w:val="00BD6014"/>
    <w:rsid w:val="00C26BBE"/>
    <w:rsid w:val="00C455B3"/>
    <w:rsid w:val="00C77006"/>
    <w:rsid w:val="00CF1AD9"/>
    <w:rsid w:val="00D207BF"/>
    <w:rsid w:val="00D40916"/>
    <w:rsid w:val="00D813CD"/>
    <w:rsid w:val="00DA07B2"/>
    <w:rsid w:val="00DA6307"/>
    <w:rsid w:val="00E1089B"/>
    <w:rsid w:val="00E31420"/>
    <w:rsid w:val="00E66D19"/>
    <w:rsid w:val="00EE04EE"/>
    <w:rsid w:val="00F70967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70B3D"/>
  </w:style>
  <w:style w:type="paragraph" w:styleId="a3">
    <w:name w:val="Normal (Web)"/>
    <w:basedOn w:val="a"/>
    <w:rsid w:val="00F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70B3D"/>
    <w:rPr>
      <w:i/>
      <w:iCs/>
    </w:rPr>
  </w:style>
  <w:style w:type="paragraph" w:customStyle="1" w:styleId="a5">
    <w:name w:val="Знак"/>
    <w:basedOn w:val="a"/>
    <w:rsid w:val="00F70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Базовый"/>
    <w:rsid w:val="00F70B3D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rsid w:val="00F70B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F70B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B39D7"/>
    <w:pPr>
      <w:spacing w:after="0" w:line="240" w:lineRule="auto"/>
    </w:pPr>
  </w:style>
  <w:style w:type="table" w:styleId="aa">
    <w:name w:val="Table Grid"/>
    <w:basedOn w:val="a1"/>
    <w:uiPriority w:val="59"/>
    <w:rsid w:val="00C4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70B3D"/>
  </w:style>
  <w:style w:type="paragraph" w:styleId="a3">
    <w:name w:val="Normal (Web)"/>
    <w:basedOn w:val="a"/>
    <w:rsid w:val="00F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70B3D"/>
    <w:rPr>
      <w:i/>
      <w:iCs/>
    </w:rPr>
  </w:style>
  <w:style w:type="paragraph" w:customStyle="1" w:styleId="a5">
    <w:name w:val="Знак"/>
    <w:basedOn w:val="a"/>
    <w:rsid w:val="00F70B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Базовый"/>
    <w:rsid w:val="00F70B3D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rsid w:val="00F70B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F70B3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B39D7"/>
    <w:pPr>
      <w:spacing w:after="0" w:line="240" w:lineRule="auto"/>
    </w:pPr>
  </w:style>
  <w:style w:type="table" w:styleId="aa">
    <w:name w:val="Table Grid"/>
    <w:basedOn w:val="a1"/>
    <w:uiPriority w:val="59"/>
    <w:rsid w:val="00C4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27</cp:revision>
  <cp:lastPrinted>2025-04-28T12:38:00Z</cp:lastPrinted>
  <dcterms:created xsi:type="dcterms:W3CDTF">2022-04-28T06:01:00Z</dcterms:created>
  <dcterms:modified xsi:type="dcterms:W3CDTF">2025-04-28T12:38:00Z</dcterms:modified>
</cp:coreProperties>
</file>