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076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7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30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4307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26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Егорлыкского </w:t>
      </w:r>
      <w:proofErr w:type="gramStart"/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порядке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Егорлыкского сельского поселения</w:t>
      </w:r>
    </w:p>
    <w:p w:rsidR="00882F41" w:rsidRPr="00882F41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98618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Собрания депутатов Егорлыкского района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B4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34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руководствуясь пунктом 11 части 2 статьи 3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от </w:t>
      </w:r>
      <w:r w:rsidR="00343869" w:rsidRP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23.12.2022 № 45 «О бюджете Егорлыкского сельского поселения Егорлыкского района на 2023 год и на плановый период 2024 и 2025 годов»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согласно приложению к настоящему распоряжению.</w:t>
      </w:r>
    </w:p>
    <w:p w:rsidR="00986188" w:rsidRPr="00986188" w:rsidRDefault="002D083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054D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возложить на заведующего сектором экономики и финансов А.А. Алексеенко.</w:t>
      </w:r>
    </w:p>
    <w:p w:rsidR="00681B67" w:rsidRPr="00681B67" w:rsidRDefault="002D083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92CD3" w:rsidRPr="008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</w:t>
      </w:r>
      <w:r w:rsidR="008B75FA" w:rsidRP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момента подписания, и применятся к правоотношениям, возникшим начиная с </w:t>
      </w:r>
      <w:r w:rsid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75FA" w:rsidRP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8B75FA" w:rsidRPr="008B75FA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2023 года.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3E1B26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86188" w:rsidRPr="00054DCF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bookmarkStart w:id="0" w:name="_GoBack"/>
      <w:r w:rsidRPr="00054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54DC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распоряжению Администрации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Егорлыкского сельского поселения</w:t>
      </w:r>
    </w:p>
    <w:p w:rsidR="00986188" w:rsidRPr="00054DC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430767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27.02.</w:t>
      </w: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43869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430767" w:rsidRPr="00054DCF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</w:p>
    <w:bookmarkEnd w:id="0"/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приложение №1 к Положению о порядке применения бюджетной классификации расходов бюджета Егорлыкского сельского поселения Егорлыкского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DD0" w:rsidRDefault="00986188" w:rsidP="00385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приложения № 1 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438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DD0" w:rsidRPr="00385D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</w:t>
      </w:r>
      <w:r w:rsidR="003438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F534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F53441" w:rsidRPr="00564F0C" w:rsidRDefault="000727B2" w:rsidP="00F534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</w:t>
      </w:r>
      <w:r w:rsidR="000007F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1.11</w:t>
      </w:r>
      <w:r w:rsidR="00F5344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. Муниципальная программа Егорлыкского сельского поселения </w:t>
      </w:r>
      <w:r w:rsidR="000007F8" w:rsidRPr="000007F8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«Комплексное развитие сельских территорий»</w:t>
      </w:r>
      <w:r w:rsidR="00F53441" w:rsidRPr="00564F0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Целевые статьи муниципальной программы Егорлыкского сельского поселения </w:t>
      </w:r>
      <w:r w:rsidR="000007F8" w:rsidRP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«Комплексное развитие сельских территорий»</w:t>
      </w:r>
      <w:r w:rsid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включают:</w:t>
      </w: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007F8" w:rsidRDefault="00F53441" w:rsidP="000007F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 00 00000 Муниципальная программа Егорлыкского </w:t>
      </w:r>
      <w:proofErr w:type="gramStart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сельского</w:t>
      </w:r>
      <w:proofErr w:type="gramEnd"/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F53441" w:rsidRPr="00564F0C" w:rsidRDefault="00F53441" w:rsidP="000007F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поселения </w:t>
      </w:r>
      <w:r w:rsidR="000007F8" w:rsidRP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«Комплексное развитие сельских территорий»</w:t>
      </w:r>
    </w:p>
    <w:p w:rsidR="00F53441" w:rsidRPr="00564F0C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F53441" w:rsidRDefault="00F53441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данной целевой статье отражаются расходы местного бюджета на реализацию муниципальной программы Егорлыкского сельского поселения </w:t>
      </w:r>
      <w:r w:rsidR="000007F8" w:rsidRP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«Комплексное развитие сельских территорий»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разработанной в соответствии с Перечнем муниципальных программ Егорлыкского сельского поселения, утвержденным распоряжением Администрации Егорлыкского сельского поселения от 7 ноября 2018 года № 14, осуществляемые по следующим подпрограммам муниципальной программы.</w:t>
      </w:r>
    </w:p>
    <w:p w:rsidR="00C4529A" w:rsidRDefault="00C4529A" w:rsidP="00C45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29A" w:rsidRDefault="00FD0088" w:rsidP="00C45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00000 Подпрограмма </w:t>
      </w:r>
      <w:r w:rsidRP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529A" w:rsidRPr="00C45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4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условий для обеспечения </w:t>
      </w:r>
    </w:p>
    <w:p w:rsidR="00FD0088" w:rsidRDefault="00C4529A" w:rsidP="00C45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2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 и комфорт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жильем сельского населения </w:t>
      </w:r>
      <w:r w:rsidRPr="00C4529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развитие рын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труда (кадрового потенциала) </w:t>
      </w:r>
      <w:r w:rsidRPr="00C452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Егорлыкского сельского поселения</w:t>
      </w:r>
      <w:r w:rsidR="00FD0088" w:rsidRP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FD0088" w:rsidRPr="00564F0C" w:rsidRDefault="00FD0088" w:rsidP="00F53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53441" w:rsidRDefault="00F53441" w:rsidP="00F53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00000 Подпрограмма </w:t>
      </w:r>
      <w:r w:rsidR="000007F8" w:rsidRPr="0000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и развитие инфраструктуры на территории Егорлыкского сельского поселения» </w:t>
      </w:r>
    </w:p>
    <w:p w:rsidR="00F53441" w:rsidRPr="000727B2" w:rsidRDefault="00F53441" w:rsidP="00F53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53441" w:rsidRPr="00564F0C" w:rsidRDefault="00F53441" w:rsidP="00F5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F53441" w:rsidRPr="00564F0C" w:rsidRDefault="00F53441" w:rsidP="00F5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24</w:t>
      </w:r>
      <w:r w:rsid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70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0 - </w:t>
      </w:r>
      <w:r w:rsidR="000007F8" w:rsidRPr="00000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на благоустройство территории Егорлыкского сельского поселения</w:t>
      </w: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F53441" w:rsidRDefault="00F53441" w:rsidP="00F5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расходов отражаются расходы из бюджета Егорлыкского сельского поселения на </w:t>
      </w:r>
      <w:r w:rsidR="00AF08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организацию оформления фасадов (внешнего вида) зданий (административных зданий, объектов социальной сферы, объектов инфраструктуры и других), находящихся в муниципальной собственности, а так же установка (обустройство) ограждений, прилегающих к общественным территориям, газонных и тротуарных ограждений.</w:t>
      </w:r>
    </w:p>
    <w:p w:rsidR="00014B4D" w:rsidRPr="000727B2" w:rsidRDefault="00014B4D" w:rsidP="0001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0"/>
          <w:szCs w:val="28"/>
          <w:lang w:eastAsia="ru-RU"/>
        </w:rPr>
      </w:pPr>
    </w:p>
    <w:p w:rsidR="000727B2" w:rsidRDefault="000727B2" w:rsidP="00AF0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применения бюджетной классификации расходов местного бюджета на 20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годов после строки</w:t>
      </w:r>
      <w:r w:rsidR="00665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0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64B7" w:rsidRPr="00986188" w:rsidRDefault="003564B7" w:rsidP="00AF0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AF08FB" w:rsidRPr="00564F0C" w:rsidTr="002E2851">
        <w:trPr>
          <w:trHeight w:val="1451"/>
        </w:trPr>
        <w:tc>
          <w:tcPr>
            <w:tcW w:w="1560" w:type="dxa"/>
            <w:shd w:val="clear" w:color="auto" w:fill="auto"/>
            <w:vAlign w:val="center"/>
          </w:tcPr>
          <w:p w:rsidR="00AF08FB" w:rsidRPr="00564F0C" w:rsidRDefault="00AF08FB" w:rsidP="008F1E7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S4200</w:t>
            </w:r>
          </w:p>
        </w:tc>
        <w:tc>
          <w:tcPr>
            <w:tcW w:w="8505" w:type="dxa"/>
            <w:shd w:val="clear" w:color="auto" w:fill="auto"/>
          </w:tcPr>
          <w:p w:rsidR="00AF08FB" w:rsidRPr="00564F0C" w:rsidRDefault="00AF08FB" w:rsidP="008F1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мероприятий по благоустройству общественных территорий Егорлыкского сельского поселения в рамках подпрограммы "Благоустройство общественных территорий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горлыкского сельского поселения</w:t>
            </w:r>
            <w:r w:rsidRPr="00564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муниципальной программы Егорлыкского сельского поселения "Формирование современной городской среды на территории Егорлыкского сельского поселения"</w:t>
            </w:r>
          </w:p>
        </w:tc>
      </w:tr>
    </w:tbl>
    <w:p w:rsidR="00E018AB" w:rsidRPr="000727B2" w:rsidRDefault="00E018AB" w:rsidP="00E018AB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3E1B26" w:rsidRDefault="00AF08FB" w:rsidP="000727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</w:t>
      </w:r>
      <w:r w:rsidR="000727B2">
        <w:rPr>
          <w:rFonts w:ascii="Times New Roman" w:hAnsi="Times New Roman" w:cs="Times New Roman"/>
          <w:sz w:val="28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0727B2" w:rsidRPr="00564F0C" w:rsidTr="00C7539E">
        <w:trPr>
          <w:trHeight w:val="1451"/>
        </w:trPr>
        <w:tc>
          <w:tcPr>
            <w:tcW w:w="1560" w:type="dxa"/>
            <w:shd w:val="clear" w:color="auto" w:fill="auto"/>
          </w:tcPr>
          <w:p w:rsidR="00430767" w:rsidRDefault="00430767" w:rsidP="00AF08FB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  <w:p w:rsidR="000727B2" w:rsidRPr="001B1A5B" w:rsidRDefault="000727B2" w:rsidP="00AF08FB">
            <w:pPr>
              <w:ind w:left="-108"/>
              <w:rPr>
                <w:rFonts w:ascii="Times New Roman" w:hAnsi="Times New Roman" w:cs="Times New Roman"/>
              </w:rPr>
            </w:pPr>
            <w:r w:rsidRPr="001B1A5B">
              <w:rPr>
                <w:rFonts w:ascii="Times New Roman" w:hAnsi="Times New Roman" w:cs="Times New Roman"/>
                <w:sz w:val="24"/>
              </w:rPr>
              <w:t>1</w:t>
            </w:r>
            <w:r w:rsidR="00AF08FB">
              <w:rPr>
                <w:rFonts w:ascii="Times New Roman" w:hAnsi="Times New Roman" w:cs="Times New Roman"/>
                <w:sz w:val="24"/>
              </w:rPr>
              <w:t>1</w:t>
            </w:r>
            <w:r w:rsidRPr="001B1A5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F08FB">
              <w:rPr>
                <w:rFonts w:ascii="Times New Roman" w:hAnsi="Times New Roman" w:cs="Times New Roman"/>
                <w:sz w:val="24"/>
              </w:rPr>
              <w:t>2</w:t>
            </w:r>
            <w:r w:rsidRPr="001B1A5B">
              <w:rPr>
                <w:rFonts w:ascii="Times New Roman" w:hAnsi="Times New Roman" w:cs="Times New Roman"/>
                <w:sz w:val="24"/>
              </w:rPr>
              <w:t xml:space="preserve"> 00 </w:t>
            </w:r>
            <w:r w:rsidR="00AF08FB">
              <w:rPr>
                <w:rFonts w:ascii="Times New Roman" w:hAnsi="Times New Roman" w:cs="Times New Roman"/>
                <w:sz w:val="24"/>
              </w:rPr>
              <w:t>2470</w:t>
            </w:r>
            <w:r w:rsidRPr="001B1A5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0727B2" w:rsidRPr="001B1A5B" w:rsidRDefault="00AF08FB" w:rsidP="00C753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08FB">
              <w:rPr>
                <w:rFonts w:ascii="Times New Roman" w:hAnsi="Times New Roman" w:cs="Times New Roman"/>
                <w:sz w:val="24"/>
              </w:rPr>
              <w:t>Расходы на благоустройство территории Егорлыкского сельского поселения в рамках подпрограммы «Создание и развитие инфраструктуры на территории Егорлыкского сельского поселения» муниципальной программы «Комплексное развитие сельских территорий»</w:t>
            </w:r>
          </w:p>
        </w:tc>
      </w:tr>
    </w:tbl>
    <w:p w:rsidR="000727B2" w:rsidRPr="000727B2" w:rsidRDefault="000727B2" w:rsidP="00F617D3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727B2" w:rsidRPr="000727B2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39" w:rsidRDefault="00C22539">
      <w:pPr>
        <w:spacing w:after="0" w:line="240" w:lineRule="auto"/>
      </w:pPr>
      <w:r>
        <w:separator/>
      </w:r>
    </w:p>
  </w:endnote>
  <w:endnote w:type="continuationSeparator" w:id="0">
    <w:p w:rsidR="00C22539" w:rsidRDefault="00C2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C22539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4DCF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C22539" w:rsidP="00C82509">
    <w:pPr>
      <w:pStyle w:val="a5"/>
      <w:ind w:right="360"/>
      <w:jc w:val="right"/>
    </w:pPr>
  </w:p>
  <w:p w:rsidR="001D5558" w:rsidRDefault="00C22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39" w:rsidRDefault="00C22539">
      <w:pPr>
        <w:spacing w:after="0" w:line="240" w:lineRule="auto"/>
      </w:pPr>
      <w:r>
        <w:separator/>
      </w:r>
    </w:p>
  </w:footnote>
  <w:footnote w:type="continuationSeparator" w:id="0">
    <w:p w:rsidR="00C22539" w:rsidRDefault="00C22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007F8"/>
    <w:rsid w:val="00014B4D"/>
    <w:rsid w:val="00053AE1"/>
    <w:rsid w:val="00054DCF"/>
    <w:rsid w:val="0006254E"/>
    <w:rsid w:val="000727B2"/>
    <w:rsid w:val="001118E7"/>
    <w:rsid w:val="00200D55"/>
    <w:rsid w:val="002D0838"/>
    <w:rsid w:val="002E62EC"/>
    <w:rsid w:val="00301EC3"/>
    <w:rsid w:val="003206EF"/>
    <w:rsid w:val="00343869"/>
    <w:rsid w:val="003564B7"/>
    <w:rsid w:val="00373082"/>
    <w:rsid w:val="00385DD0"/>
    <w:rsid w:val="003B2AE9"/>
    <w:rsid w:val="003D0872"/>
    <w:rsid w:val="003E1B26"/>
    <w:rsid w:val="004144BD"/>
    <w:rsid w:val="00430767"/>
    <w:rsid w:val="00561FDA"/>
    <w:rsid w:val="00617BF1"/>
    <w:rsid w:val="006259B3"/>
    <w:rsid w:val="006656FF"/>
    <w:rsid w:val="00681B67"/>
    <w:rsid w:val="00683607"/>
    <w:rsid w:val="007718F6"/>
    <w:rsid w:val="0080226A"/>
    <w:rsid w:val="00882F41"/>
    <w:rsid w:val="00892CD3"/>
    <w:rsid w:val="008B75FA"/>
    <w:rsid w:val="00986188"/>
    <w:rsid w:val="00991196"/>
    <w:rsid w:val="009A318D"/>
    <w:rsid w:val="009F3967"/>
    <w:rsid w:val="00A7433F"/>
    <w:rsid w:val="00AF08FB"/>
    <w:rsid w:val="00B14508"/>
    <w:rsid w:val="00B96DD5"/>
    <w:rsid w:val="00BA3942"/>
    <w:rsid w:val="00BE0C81"/>
    <w:rsid w:val="00BE1B89"/>
    <w:rsid w:val="00C22539"/>
    <w:rsid w:val="00C226B0"/>
    <w:rsid w:val="00C22DA6"/>
    <w:rsid w:val="00C4529A"/>
    <w:rsid w:val="00C45A3B"/>
    <w:rsid w:val="00CD1415"/>
    <w:rsid w:val="00D27C88"/>
    <w:rsid w:val="00D50F75"/>
    <w:rsid w:val="00DB4C7C"/>
    <w:rsid w:val="00E018AB"/>
    <w:rsid w:val="00E15A2D"/>
    <w:rsid w:val="00E44C01"/>
    <w:rsid w:val="00E5473D"/>
    <w:rsid w:val="00EB275F"/>
    <w:rsid w:val="00F1257C"/>
    <w:rsid w:val="00F4578F"/>
    <w:rsid w:val="00F53441"/>
    <w:rsid w:val="00F617D3"/>
    <w:rsid w:val="00F724E1"/>
    <w:rsid w:val="00FC030E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34</cp:revision>
  <cp:lastPrinted>2022-03-24T06:22:00Z</cp:lastPrinted>
  <dcterms:created xsi:type="dcterms:W3CDTF">2019-10-08T09:19:00Z</dcterms:created>
  <dcterms:modified xsi:type="dcterms:W3CDTF">2023-02-27T08:32:00Z</dcterms:modified>
</cp:coreProperties>
</file>