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1" w:rsidRPr="008B7503" w:rsidRDefault="005406C1" w:rsidP="005406C1">
      <w:pPr>
        <w:jc w:val="center"/>
        <w:rPr>
          <w:rFonts w:eastAsia="Times New Roman"/>
          <w:b/>
          <w:sz w:val="28"/>
          <w:szCs w:val="28"/>
        </w:rPr>
      </w:pPr>
      <w:r w:rsidRPr="008B7503">
        <w:rPr>
          <w:rFonts w:eastAsia="Times New Roman"/>
          <w:b/>
          <w:sz w:val="28"/>
          <w:szCs w:val="28"/>
        </w:rPr>
        <w:t xml:space="preserve">Протокол №1 </w:t>
      </w:r>
    </w:p>
    <w:p w:rsidR="005406C1" w:rsidRPr="008B7503" w:rsidRDefault="005406C1" w:rsidP="005406C1">
      <w:pPr>
        <w:jc w:val="both"/>
        <w:rPr>
          <w:rFonts w:eastAsia="Times New Roman"/>
          <w:b/>
          <w:sz w:val="28"/>
          <w:szCs w:val="28"/>
        </w:rPr>
      </w:pPr>
      <w:r w:rsidRPr="008B7503">
        <w:rPr>
          <w:rFonts w:eastAsia="Times New Roman"/>
          <w:b/>
          <w:sz w:val="28"/>
          <w:szCs w:val="28"/>
        </w:rPr>
        <w:t>заседания Малого совета по межнациональным отношениям на территории Егорлыкского сельского поселения</w:t>
      </w:r>
    </w:p>
    <w:p w:rsidR="005406C1" w:rsidRPr="008B7503" w:rsidRDefault="005406C1" w:rsidP="005406C1">
      <w:pPr>
        <w:jc w:val="both"/>
        <w:rPr>
          <w:rFonts w:eastAsia="Times New Roman"/>
          <w:b/>
          <w:sz w:val="28"/>
          <w:szCs w:val="28"/>
        </w:rPr>
      </w:pPr>
    </w:p>
    <w:p w:rsidR="005406C1" w:rsidRPr="008B7503" w:rsidRDefault="005406C1" w:rsidP="005406C1">
      <w:pPr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17 июня </w:t>
      </w:r>
      <w:r w:rsidRPr="008B750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8B7503">
        <w:rPr>
          <w:b/>
          <w:sz w:val="28"/>
          <w:szCs w:val="28"/>
        </w:rPr>
        <w:t xml:space="preserve"> года                                                                </w:t>
      </w:r>
      <w:r w:rsidRPr="008B7503">
        <w:rPr>
          <w:rFonts w:eastAsia="Times New Roman"/>
          <w:b/>
          <w:sz w:val="28"/>
          <w:szCs w:val="28"/>
        </w:rPr>
        <w:t>ст. Егорлыкская</w:t>
      </w:r>
    </w:p>
    <w:p w:rsidR="005406C1" w:rsidRPr="008B7503" w:rsidRDefault="005406C1" w:rsidP="005406C1">
      <w:pPr>
        <w:jc w:val="both"/>
        <w:rPr>
          <w:rFonts w:eastAsia="Times New Roman"/>
          <w:sz w:val="28"/>
          <w:szCs w:val="28"/>
        </w:rPr>
      </w:pPr>
    </w:p>
    <w:p w:rsidR="005406C1" w:rsidRPr="008B7503" w:rsidRDefault="005406C1" w:rsidP="005406C1">
      <w:pPr>
        <w:jc w:val="both"/>
        <w:rPr>
          <w:rFonts w:eastAsia="Times New Roman"/>
          <w:b/>
          <w:sz w:val="28"/>
          <w:szCs w:val="28"/>
        </w:rPr>
      </w:pPr>
      <w:r w:rsidRPr="008B7503">
        <w:rPr>
          <w:rFonts w:eastAsia="Times New Roman"/>
          <w:b/>
          <w:sz w:val="28"/>
          <w:szCs w:val="28"/>
        </w:rPr>
        <w:t>Присутствовали члены консультативного совета:</w:t>
      </w:r>
    </w:p>
    <w:p w:rsidR="005406C1" w:rsidRPr="008B7503" w:rsidRDefault="005406C1" w:rsidP="005406C1">
      <w:pPr>
        <w:jc w:val="both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7"/>
        <w:gridCol w:w="5314"/>
      </w:tblGrid>
      <w:tr w:rsidR="005406C1" w:rsidRPr="008B7503" w:rsidTr="0061205D">
        <w:tc>
          <w:tcPr>
            <w:tcW w:w="4257" w:type="dxa"/>
          </w:tcPr>
          <w:p w:rsidR="005406C1" w:rsidRPr="008B7503" w:rsidRDefault="005406C1" w:rsidP="0061205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Гулай Иван Иванович</w:t>
            </w:r>
          </w:p>
          <w:p w:rsidR="005406C1" w:rsidRPr="008B7503" w:rsidRDefault="005406C1" w:rsidP="0061205D">
            <w:pPr>
              <w:rPr>
                <w:rFonts w:eastAsia="Times New Roman"/>
                <w:sz w:val="28"/>
                <w:szCs w:val="28"/>
              </w:rPr>
            </w:pPr>
          </w:p>
          <w:p w:rsidR="005406C1" w:rsidRPr="008B7503" w:rsidRDefault="005406C1" w:rsidP="0061205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14" w:type="dxa"/>
          </w:tcPr>
          <w:p w:rsidR="005406C1" w:rsidRPr="008B7503" w:rsidRDefault="005406C1" w:rsidP="0061205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 xml:space="preserve">Глава </w:t>
            </w:r>
            <w:r>
              <w:rPr>
                <w:rFonts w:eastAsia="Times New Roman"/>
                <w:sz w:val="28"/>
                <w:szCs w:val="28"/>
              </w:rPr>
              <w:t xml:space="preserve">Администрации </w:t>
            </w:r>
            <w:r w:rsidRPr="008B7503">
              <w:rPr>
                <w:rFonts w:eastAsia="Times New Roman"/>
                <w:sz w:val="28"/>
                <w:szCs w:val="28"/>
              </w:rPr>
              <w:t>Егорлыкского сельского поселения</w:t>
            </w:r>
          </w:p>
          <w:p w:rsidR="005406C1" w:rsidRPr="008B7503" w:rsidRDefault="005406C1" w:rsidP="0061205D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5406C1" w:rsidRPr="008B7503" w:rsidRDefault="005406C1" w:rsidP="0061205D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06C1" w:rsidRPr="008B7503" w:rsidTr="0061205D">
        <w:tc>
          <w:tcPr>
            <w:tcW w:w="4257" w:type="dxa"/>
          </w:tcPr>
          <w:p w:rsidR="005406C1" w:rsidRPr="008B7503" w:rsidRDefault="005406C1" w:rsidP="0061205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Димитров Александр Анатольевич</w:t>
            </w:r>
          </w:p>
        </w:tc>
        <w:tc>
          <w:tcPr>
            <w:tcW w:w="5314" w:type="dxa"/>
          </w:tcPr>
          <w:p w:rsidR="005406C1" w:rsidRPr="008B7503" w:rsidRDefault="005406C1" w:rsidP="0061205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Заместитель главы администрации</w:t>
            </w:r>
          </w:p>
          <w:p w:rsidR="005406C1" w:rsidRPr="008B7503" w:rsidRDefault="005406C1" w:rsidP="0061205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Егорлыкского сельского поселения</w:t>
            </w:r>
          </w:p>
          <w:p w:rsidR="005406C1" w:rsidRPr="008B7503" w:rsidRDefault="005406C1" w:rsidP="0061205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5406C1" w:rsidRPr="008B7503" w:rsidTr="0061205D">
        <w:trPr>
          <w:trHeight w:val="525"/>
        </w:trPr>
        <w:tc>
          <w:tcPr>
            <w:tcW w:w="4257" w:type="dxa"/>
          </w:tcPr>
          <w:p w:rsidR="005406C1" w:rsidRPr="008B7503" w:rsidRDefault="005406C1" w:rsidP="0061205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Ермолаев Дмитрий Анатольевич</w:t>
            </w:r>
          </w:p>
        </w:tc>
        <w:tc>
          <w:tcPr>
            <w:tcW w:w="5314" w:type="dxa"/>
          </w:tcPr>
          <w:p w:rsidR="005406C1" w:rsidRPr="008B7503" w:rsidRDefault="005406C1" w:rsidP="0061205D">
            <w:pPr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 xml:space="preserve">секретарь Малого совета, специалист </w:t>
            </w:r>
            <w:proofErr w:type="gramStart"/>
            <w:r w:rsidRPr="008B7503"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5406C1" w:rsidRPr="008B7503" w:rsidRDefault="005406C1" w:rsidP="0061205D">
            <w:pPr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правовой работе администрации Егорлыкского сельского поселения</w:t>
            </w:r>
          </w:p>
        </w:tc>
      </w:tr>
      <w:tr w:rsidR="005406C1" w:rsidRPr="008B7503" w:rsidTr="0061205D">
        <w:trPr>
          <w:trHeight w:val="375"/>
        </w:trPr>
        <w:tc>
          <w:tcPr>
            <w:tcW w:w="4257" w:type="dxa"/>
          </w:tcPr>
          <w:p w:rsidR="005406C1" w:rsidRPr="008B7503" w:rsidRDefault="005406C1" w:rsidP="0061205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Сербина Любовь Петровна</w:t>
            </w:r>
          </w:p>
        </w:tc>
        <w:tc>
          <w:tcPr>
            <w:tcW w:w="5314" w:type="dxa"/>
          </w:tcPr>
          <w:p w:rsidR="005406C1" w:rsidRPr="008B7503" w:rsidRDefault="005406C1" w:rsidP="0061205D">
            <w:pPr>
              <w:rPr>
                <w:rFonts w:eastAsia="Times New Roman"/>
                <w:sz w:val="28"/>
                <w:szCs w:val="28"/>
              </w:rPr>
            </w:pPr>
            <w:r w:rsidRPr="008B7503">
              <w:rPr>
                <w:rFonts w:eastAsia="Times New Roman"/>
                <w:sz w:val="28"/>
                <w:szCs w:val="28"/>
              </w:rPr>
              <w:t>директор МБУК «Егорлыкский СДК»</w:t>
            </w:r>
          </w:p>
        </w:tc>
      </w:tr>
    </w:tbl>
    <w:p w:rsidR="005406C1" w:rsidRPr="008B7503" w:rsidRDefault="005406C1" w:rsidP="005406C1">
      <w:pPr>
        <w:ind w:left="360"/>
        <w:jc w:val="both"/>
        <w:rPr>
          <w:rFonts w:eastAsia="Times New Roman"/>
          <w:b/>
          <w:sz w:val="28"/>
          <w:szCs w:val="28"/>
        </w:rPr>
      </w:pPr>
    </w:p>
    <w:p w:rsidR="005406C1" w:rsidRPr="008B7503" w:rsidRDefault="005406C1" w:rsidP="005406C1">
      <w:pPr>
        <w:ind w:left="360"/>
        <w:jc w:val="both"/>
        <w:rPr>
          <w:rFonts w:eastAsia="Times New Roman"/>
          <w:b/>
          <w:sz w:val="28"/>
          <w:szCs w:val="28"/>
        </w:rPr>
      </w:pPr>
    </w:p>
    <w:p w:rsidR="005406C1" w:rsidRPr="00B3304A" w:rsidRDefault="005406C1" w:rsidP="005406C1">
      <w:pPr>
        <w:jc w:val="center"/>
        <w:rPr>
          <w:b/>
          <w:bCs/>
          <w:sz w:val="28"/>
          <w:szCs w:val="28"/>
        </w:rPr>
      </w:pPr>
      <w:r w:rsidRPr="00B3304A">
        <w:rPr>
          <w:b/>
          <w:bCs/>
          <w:sz w:val="28"/>
          <w:szCs w:val="28"/>
        </w:rPr>
        <w:t>ПОВЕСТКА ДНЯ:</w:t>
      </w:r>
    </w:p>
    <w:p w:rsidR="005406C1" w:rsidRPr="005406C1" w:rsidRDefault="005406C1" w:rsidP="005406C1">
      <w:pPr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Cs/>
          <w:iCs/>
          <w:color w:val="000000"/>
          <w:sz w:val="28"/>
          <w:szCs w:val="28"/>
        </w:rPr>
        <w:t xml:space="preserve">1. О состоянии межнациональных и межконфессиональных отношений на территории </w:t>
      </w:r>
      <w:r w:rsidRPr="004E09C6">
        <w:rPr>
          <w:rFonts w:eastAsia="Times New Roman"/>
          <w:bCs/>
          <w:iCs/>
          <w:color w:val="000000"/>
          <w:sz w:val="28"/>
          <w:szCs w:val="28"/>
        </w:rPr>
        <w:t>Егорлыкского</w:t>
      </w:r>
      <w:r w:rsidRPr="005406C1">
        <w:rPr>
          <w:rFonts w:eastAsia="Times New Roman"/>
          <w:bCs/>
          <w:iCs/>
          <w:color w:val="000000"/>
          <w:sz w:val="28"/>
          <w:szCs w:val="28"/>
        </w:rPr>
        <w:t xml:space="preserve"> сельского поселения. </w:t>
      </w:r>
    </w:p>
    <w:p w:rsidR="005406C1" w:rsidRPr="005406C1" w:rsidRDefault="005406C1" w:rsidP="005406C1">
      <w:pPr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Cs/>
          <w:iCs/>
          <w:color w:val="000000"/>
          <w:sz w:val="28"/>
          <w:szCs w:val="28"/>
        </w:rPr>
        <w:t>2. Мероприятия, проводимые на территории поселения в области укрепления межнациональных и межэтнических отношениях.</w:t>
      </w:r>
    </w:p>
    <w:p w:rsidR="005406C1" w:rsidRPr="005406C1" w:rsidRDefault="005406C1" w:rsidP="005406C1">
      <w:pPr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 xml:space="preserve">Слушали по первому вопросу: </w:t>
      </w:r>
      <w:r w:rsidRPr="004E09C6">
        <w:rPr>
          <w:rFonts w:eastAsia="Times New Roman"/>
          <w:b/>
          <w:bCs/>
          <w:iCs/>
          <w:color w:val="000000"/>
          <w:sz w:val="28"/>
          <w:szCs w:val="28"/>
        </w:rPr>
        <w:t>Гулай И.И. – глава А</w:t>
      </w: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 xml:space="preserve">дминистрации </w:t>
      </w:r>
      <w:r w:rsidRPr="004E09C6">
        <w:rPr>
          <w:rFonts w:eastAsia="Times New Roman"/>
          <w:b/>
          <w:bCs/>
          <w:iCs/>
          <w:color w:val="000000"/>
          <w:sz w:val="28"/>
          <w:szCs w:val="28"/>
        </w:rPr>
        <w:t>Егорлыкского</w:t>
      </w: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 xml:space="preserve"> сельского поселения </w:t>
      </w:r>
      <w:r w:rsidRPr="005406C1">
        <w:rPr>
          <w:rFonts w:eastAsia="Times New Roman"/>
          <w:bCs/>
          <w:iCs/>
          <w:color w:val="000000"/>
          <w:sz w:val="28"/>
          <w:szCs w:val="28"/>
        </w:rPr>
        <w:t xml:space="preserve">- </w:t>
      </w:r>
      <w:r w:rsidRPr="005406C1">
        <w:rPr>
          <w:rFonts w:eastAsia="Times New Roman"/>
          <w:sz w:val="28"/>
          <w:szCs w:val="28"/>
        </w:rPr>
        <w:t>администраци</w:t>
      </w:r>
      <w:r w:rsidRPr="004E09C6">
        <w:rPr>
          <w:rFonts w:eastAsia="Times New Roman"/>
          <w:sz w:val="28"/>
          <w:szCs w:val="28"/>
        </w:rPr>
        <w:t>ей</w:t>
      </w:r>
      <w:r w:rsidRPr="005406C1">
        <w:rPr>
          <w:rFonts w:eastAsia="Times New Roman"/>
          <w:sz w:val="28"/>
          <w:szCs w:val="28"/>
        </w:rPr>
        <w:t xml:space="preserve"> совместно </w:t>
      </w:r>
      <w:proofErr w:type="gramStart"/>
      <w:r w:rsidRPr="005406C1">
        <w:rPr>
          <w:rFonts w:eastAsia="Times New Roman"/>
          <w:sz w:val="28"/>
          <w:szCs w:val="28"/>
        </w:rPr>
        <w:t>с</w:t>
      </w:r>
      <w:proofErr w:type="gramEnd"/>
      <w:r w:rsidRPr="005406C1">
        <w:rPr>
          <w:rFonts w:eastAsia="Times New Roman"/>
          <w:sz w:val="28"/>
          <w:szCs w:val="28"/>
        </w:rPr>
        <w:t xml:space="preserve"> </w:t>
      </w:r>
      <w:proofErr w:type="gramStart"/>
      <w:r w:rsidRPr="004E09C6">
        <w:rPr>
          <w:rFonts w:eastAsia="Times New Roman"/>
          <w:sz w:val="28"/>
          <w:szCs w:val="28"/>
        </w:rPr>
        <w:t>Егорлыкским</w:t>
      </w:r>
      <w:proofErr w:type="gramEnd"/>
      <w:r w:rsidRPr="004E09C6">
        <w:rPr>
          <w:rFonts w:eastAsia="Times New Roman"/>
          <w:sz w:val="28"/>
          <w:szCs w:val="28"/>
        </w:rPr>
        <w:t xml:space="preserve"> СДК на постоянной основе ведется работа по гармонизации </w:t>
      </w:r>
      <w:r w:rsidRPr="005406C1">
        <w:rPr>
          <w:rFonts w:eastAsia="Times New Roman"/>
          <w:bCs/>
          <w:iCs/>
          <w:color w:val="000000"/>
          <w:sz w:val="28"/>
          <w:szCs w:val="28"/>
        </w:rPr>
        <w:t>межнациональных и межконфессиональных отношений</w:t>
      </w:r>
      <w:r w:rsidRPr="005406C1">
        <w:rPr>
          <w:rFonts w:eastAsia="Times New Roman"/>
          <w:sz w:val="28"/>
          <w:szCs w:val="28"/>
        </w:rPr>
        <w:t>.  За истекший период 20</w:t>
      </w:r>
      <w:r w:rsidRPr="004E09C6">
        <w:rPr>
          <w:rFonts w:eastAsia="Times New Roman"/>
          <w:sz w:val="28"/>
          <w:szCs w:val="28"/>
        </w:rPr>
        <w:t>20</w:t>
      </w:r>
      <w:r w:rsidRPr="005406C1">
        <w:rPr>
          <w:rFonts w:eastAsia="Times New Roman"/>
          <w:sz w:val="28"/>
          <w:szCs w:val="28"/>
        </w:rPr>
        <w:t xml:space="preserve"> год в администрацию  </w:t>
      </w:r>
      <w:r w:rsidRPr="004E09C6">
        <w:rPr>
          <w:rFonts w:eastAsia="Times New Roman"/>
          <w:sz w:val="28"/>
          <w:szCs w:val="28"/>
        </w:rPr>
        <w:t>Егорлыкского</w:t>
      </w:r>
      <w:r w:rsidRPr="005406C1">
        <w:rPr>
          <w:rFonts w:eastAsia="Times New Roman"/>
          <w:sz w:val="28"/>
          <w:szCs w:val="28"/>
        </w:rPr>
        <w:t xml:space="preserve"> сельского поселения обращений иностранных граждан, лиц без гражданства о нарушении их прав, обращениях иных граждан, юридических лиц в отношении иностранных граждан и лиц без гражданства не поступало;</w:t>
      </w:r>
    </w:p>
    <w:p w:rsidR="005406C1" w:rsidRPr="005406C1" w:rsidRDefault="005406C1" w:rsidP="005406C1">
      <w:pPr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sz w:val="28"/>
          <w:szCs w:val="28"/>
        </w:rPr>
        <w:t>- иных обращение не поступало;</w:t>
      </w:r>
    </w:p>
    <w:p w:rsidR="005406C1" w:rsidRPr="005406C1" w:rsidRDefault="005406C1" w:rsidP="005406C1">
      <w:pPr>
        <w:tabs>
          <w:tab w:val="left" w:pos="690"/>
        </w:tabs>
        <w:jc w:val="both"/>
        <w:rPr>
          <w:rFonts w:eastAsia="Times New Roman"/>
          <w:sz w:val="28"/>
          <w:szCs w:val="28"/>
        </w:rPr>
      </w:pPr>
      <w:r w:rsidRPr="005406C1">
        <w:rPr>
          <w:rFonts w:eastAsia="Times New Roman"/>
          <w:sz w:val="28"/>
          <w:szCs w:val="28"/>
        </w:rPr>
        <w:t>- о конфликтах на межнациональной почве не поступало;</w:t>
      </w:r>
    </w:p>
    <w:p w:rsidR="005406C1" w:rsidRPr="005406C1" w:rsidRDefault="005406C1" w:rsidP="005406C1">
      <w:pPr>
        <w:tabs>
          <w:tab w:val="left" w:pos="690"/>
        </w:tabs>
        <w:jc w:val="both"/>
        <w:rPr>
          <w:rFonts w:eastAsia="Times New Roman"/>
          <w:sz w:val="28"/>
          <w:szCs w:val="28"/>
        </w:rPr>
      </w:pPr>
      <w:r w:rsidRPr="005406C1">
        <w:rPr>
          <w:rFonts w:eastAsia="Times New Roman"/>
          <w:sz w:val="28"/>
          <w:szCs w:val="28"/>
        </w:rPr>
        <w:t>- о массовых акциях и иных проявлениях конфликтов на межнациональной почве не поступало.</w:t>
      </w:r>
    </w:p>
    <w:p w:rsidR="005406C1" w:rsidRPr="005406C1" w:rsidRDefault="005406C1" w:rsidP="005406C1">
      <w:pPr>
        <w:tabs>
          <w:tab w:val="left" w:pos="690"/>
        </w:tabs>
        <w:jc w:val="both"/>
        <w:rPr>
          <w:rFonts w:eastAsia="Times New Roman"/>
          <w:sz w:val="28"/>
          <w:szCs w:val="28"/>
        </w:rPr>
      </w:pPr>
      <w:r w:rsidRPr="005406C1">
        <w:rPr>
          <w:rFonts w:eastAsia="Times New Roman"/>
          <w:sz w:val="28"/>
          <w:szCs w:val="28"/>
        </w:rPr>
        <w:t xml:space="preserve">Данную информацию администрация поселения ежемесячно сдает в </w:t>
      </w:r>
      <w:r w:rsidRPr="004E09C6">
        <w:rPr>
          <w:rFonts w:eastAsia="Times New Roman"/>
          <w:sz w:val="28"/>
          <w:szCs w:val="28"/>
        </w:rPr>
        <w:t>п</w:t>
      </w:r>
      <w:r w:rsidRPr="005406C1">
        <w:rPr>
          <w:rFonts w:eastAsia="Times New Roman"/>
          <w:sz w:val="28"/>
          <w:szCs w:val="28"/>
        </w:rPr>
        <w:t xml:space="preserve">рокуратуру </w:t>
      </w:r>
      <w:r w:rsidRPr="004E09C6">
        <w:rPr>
          <w:rFonts w:eastAsia="Times New Roman"/>
          <w:sz w:val="28"/>
          <w:szCs w:val="28"/>
        </w:rPr>
        <w:t>Егорлыкского</w:t>
      </w:r>
      <w:r w:rsidRPr="005406C1">
        <w:rPr>
          <w:rFonts w:eastAsia="Times New Roman"/>
          <w:sz w:val="28"/>
          <w:szCs w:val="28"/>
        </w:rPr>
        <w:t xml:space="preserve"> района. </w:t>
      </w:r>
    </w:p>
    <w:p w:rsidR="005406C1" w:rsidRPr="004E09C6" w:rsidRDefault="005406C1" w:rsidP="005406C1">
      <w:pPr>
        <w:tabs>
          <w:tab w:val="left" w:pos="690"/>
        </w:tabs>
        <w:jc w:val="both"/>
        <w:rPr>
          <w:rFonts w:eastAsia="Times New Roman"/>
          <w:sz w:val="28"/>
          <w:szCs w:val="28"/>
        </w:rPr>
      </w:pPr>
      <w:r w:rsidRPr="005406C1">
        <w:rPr>
          <w:rFonts w:eastAsia="Times New Roman"/>
          <w:b/>
          <w:sz w:val="28"/>
          <w:szCs w:val="28"/>
        </w:rPr>
        <w:t xml:space="preserve">Решили:  </w:t>
      </w:r>
      <w:r w:rsidRPr="004E09C6">
        <w:rPr>
          <w:rFonts w:eastAsia="Times New Roman"/>
          <w:sz w:val="28"/>
          <w:szCs w:val="28"/>
        </w:rPr>
        <w:t>Информацию принять к сведению</w:t>
      </w:r>
      <w:r w:rsidRPr="005406C1">
        <w:rPr>
          <w:rFonts w:eastAsia="Times New Roman"/>
          <w:sz w:val="28"/>
          <w:szCs w:val="28"/>
        </w:rPr>
        <w:t xml:space="preserve"> </w:t>
      </w:r>
    </w:p>
    <w:p w:rsidR="005406C1" w:rsidRPr="005406C1" w:rsidRDefault="005406C1" w:rsidP="005406C1">
      <w:pPr>
        <w:tabs>
          <w:tab w:val="left" w:pos="690"/>
        </w:tabs>
        <w:jc w:val="both"/>
        <w:rPr>
          <w:rFonts w:eastAsia="Times New Roman"/>
          <w:b/>
          <w:sz w:val="28"/>
          <w:szCs w:val="28"/>
        </w:rPr>
      </w:pPr>
    </w:p>
    <w:p w:rsidR="004E09C6" w:rsidRPr="004E09C6" w:rsidRDefault="005406C1" w:rsidP="005406C1">
      <w:pPr>
        <w:tabs>
          <w:tab w:val="left" w:pos="3720"/>
        </w:tabs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/>
          <w:sz w:val="28"/>
          <w:szCs w:val="28"/>
        </w:rPr>
        <w:t>Слушали п</w:t>
      </w: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 xml:space="preserve">о второму вопросу: </w:t>
      </w:r>
      <w:r w:rsidR="004E09C6" w:rsidRPr="004E09C6">
        <w:rPr>
          <w:rFonts w:eastAsia="Times New Roman"/>
          <w:b/>
          <w:bCs/>
          <w:iCs/>
          <w:color w:val="000000"/>
          <w:sz w:val="28"/>
          <w:szCs w:val="28"/>
        </w:rPr>
        <w:t>Ермолаев Д.А.</w:t>
      </w: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 xml:space="preserve"> – </w:t>
      </w:r>
      <w:r w:rsidR="004E09C6" w:rsidRPr="004E09C6">
        <w:rPr>
          <w:rFonts w:eastAsia="Times New Roman"/>
          <w:bCs/>
          <w:iCs/>
          <w:color w:val="000000"/>
          <w:sz w:val="28"/>
          <w:szCs w:val="28"/>
        </w:rPr>
        <w:t>ведущий специалист по правовой работе.</w:t>
      </w:r>
    </w:p>
    <w:p w:rsidR="005406C1" w:rsidRPr="005406C1" w:rsidRDefault="005406C1" w:rsidP="005406C1">
      <w:pPr>
        <w:tabs>
          <w:tab w:val="left" w:pos="3720"/>
        </w:tabs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Cs/>
          <w:iCs/>
          <w:color w:val="000000"/>
          <w:sz w:val="28"/>
          <w:szCs w:val="28"/>
        </w:rPr>
        <w:lastRenderedPageBreak/>
        <w:t xml:space="preserve"> </w:t>
      </w:r>
      <w:r w:rsidR="004E09C6" w:rsidRPr="004E09C6">
        <w:rPr>
          <w:rFonts w:eastAsia="Times New Roman"/>
          <w:bCs/>
          <w:iCs/>
          <w:color w:val="000000"/>
          <w:sz w:val="28"/>
          <w:szCs w:val="28"/>
        </w:rPr>
        <w:t>А</w:t>
      </w:r>
      <w:r w:rsidRPr="005406C1">
        <w:rPr>
          <w:rFonts w:eastAsia="Times New Roman"/>
          <w:bCs/>
          <w:iCs/>
          <w:color w:val="000000"/>
          <w:sz w:val="28"/>
          <w:szCs w:val="28"/>
        </w:rPr>
        <w:t>дминистрацией поселения проводилось информирование населения в области  укрепления межнациональных и межэтнических отношениях, ведение профилактической работы по предотвращению в молодежной среде проявлений расовой, национальной, религиозной ненависти или вражды. Так же регулярно обследуются па</w:t>
      </w:r>
      <w:bookmarkStart w:id="0" w:name="_GoBack"/>
      <w:bookmarkEnd w:id="0"/>
      <w:r w:rsidRPr="005406C1">
        <w:rPr>
          <w:rFonts w:eastAsia="Times New Roman"/>
          <w:bCs/>
          <w:iCs/>
          <w:color w:val="000000"/>
          <w:sz w:val="28"/>
          <w:szCs w:val="28"/>
        </w:rPr>
        <w:t xml:space="preserve">мятники, здания на факт нанесения нацистской атрибутики или символики, лозунгов экстремистского характера. </w:t>
      </w:r>
    </w:p>
    <w:p w:rsidR="005406C1" w:rsidRPr="005406C1" w:rsidRDefault="005406C1" w:rsidP="005406C1">
      <w:pPr>
        <w:tabs>
          <w:tab w:val="left" w:pos="3720"/>
        </w:tabs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Cs/>
          <w:iCs/>
          <w:color w:val="000000"/>
          <w:sz w:val="28"/>
          <w:szCs w:val="28"/>
        </w:rPr>
        <w:t>Регулярно проводится работа: размещение на сайте поселения информационных материалов; обновление стендов, распространение среди населения информационных материалов сопутствующих повышению уровню толерантности сознания  молодежи и населения в целом.</w:t>
      </w:r>
    </w:p>
    <w:p w:rsidR="005406C1" w:rsidRPr="005406C1" w:rsidRDefault="005406C1" w:rsidP="005406C1">
      <w:pPr>
        <w:tabs>
          <w:tab w:val="left" w:pos="3720"/>
        </w:tabs>
        <w:spacing w:after="240" w:line="312" w:lineRule="atLeast"/>
        <w:rPr>
          <w:rFonts w:eastAsia="Times New Roman"/>
          <w:bCs/>
          <w:iCs/>
          <w:color w:val="000000"/>
          <w:sz w:val="28"/>
          <w:szCs w:val="28"/>
        </w:rPr>
      </w:pPr>
      <w:r w:rsidRPr="005406C1">
        <w:rPr>
          <w:rFonts w:eastAsia="Times New Roman"/>
          <w:b/>
          <w:bCs/>
          <w:iCs/>
          <w:color w:val="000000"/>
          <w:sz w:val="28"/>
          <w:szCs w:val="28"/>
        </w:rPr>
        <w:t>Решили:</w:t>
      </w:r>
      <w:r w:rsidRPr="005406C1">
        <w:rPr>
          <w:rFonts w:eastAsia="Times New Roman"/>
          <w:bCs/>
          <w:iCs/>
          <w:color w:val="000000"/>
          <w:sz w:val="28"/>
          <w:szCs w:val="28"/>
        </w:rPr>
        <w:t xml:space="preserve"> принять информацию к сведению и продолжать работу в данном направлении.</w:t>
      </w:r>
    </w:p>
    <w:p w:rsidR="005406C1" w:rsidRPr="004E09C6" w:rsidRDefault="005406C1" w:rsidP="005406C1">
      <w:pPr>
        <w:jc w:val="center"/>
        <w:rPr>
          <w:b/>
          <w:bCs/>
          <w:sz w:val="28"/>
          <w:szCs w:val="28"/>
        </w:rPr>
      </w:pPr>
    </w:p>
    <w:p w:rsidR="005406C1" w:rsidRPr="004E09C6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  <w:r w:rsidRPr="001D63DB">
        <w:rPr>
          <w:sz w:val="28"/>
          <w:szCs w:val="28"/>
        </w:rPr>
        <w:t xml:space="preserve">Председатель Малого совета </w:t>
      </w:r>
    </w:p>
    <w:p w:rsidR="005406C1" w:rsidRPr="001D63DB" w:rsidRDefault="005406C1" w:rsidP="005406C1">
      <w:pPr>
        <w:rPr>
          <w:sz w:val="28"/>
          <w:szCs w:val="28"/>
        </w:rPr>
      </w:pPr>
      <w:r w:rsidRPr="001D63DB">
        <w:rPr>
          <w:sz w:val="28"/>
          <w:szCs w:val="28"/>
        </w:rPr>
        <w:t>по межнациональным</w:t>
      </w:r>
    </w:p>
    <w:p w:rsidR="005406C1" w:rsidRPr="001D63DB" w:rsidRDefault="005406C1" w:rsidP="005406C1">
      <w:pPr>
        <w:rPr>
          <w:sz w:val="28"/>
          <w:szCs w:val="28"/>
        </w:rPr>
      </w:pPr>
      <w:r w:rsidRPr="001D63DB">
        <w:rPr>
          <w:sz w:val="28"/>
          <w:szCs w:val="28"/>
        </w:rPr>
        <w:t xml:space="preserve">отношениям </w:t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</w:r>
      <w:r w:rsidRPr="001D63DB">
        <w:rPr>
          <w:sz w:val="28"/>
          <w:szCs w:val="28"/>
        </w:rPr>
        <w:tab/>
        <w:t>И.И. Гулай</w:t>
      </w: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</w:p>
    <w:p w:rsidR="005406C1" w:rsidRPr="001D63DB" w:rsidRDefault="005406C1" w:rsidP="005406C1">
      <w:pPr>
        <w:rPr>
          <w:sz w:val="28"/>
          <w:szCs w:val="28"/>
        </w:rPr>
      </w:pPr>
      <w:r w:rsidRPr="001D63DB">
        <w:rPr>
          <w:sz w:val="28"/>
          <w:szCs w:val="28"/>
        </w:rPr>
        <w:t>Секретарь заседания</w:t>
      </w:r>
    </w:p>
    <w:p w:rsidR="005406C1" w:rsidRPr="001D63DB" w:rsidRDefault="005406C1" w:rsidP="005406C1">
      <w:pPr>
        <w:rPr>
          <w:sz w:val="28"/>
          <w:szCs w:val="28"/>
        </w:rPr>
      </w:pPr>
      <w:r w:rsidRPr="001D63DB">
        <w:rPr>
          <w:sz w:val="28"/>
          <w:szCs w:val="28"/>
        </w:rPr>
        <w:t>Ермолаев Д.А.</w:t>
      </w:r>
    </w:p>
    <w:p w:rsidR="005406C1" w:rsidRPr="001E2ADD" w:rsidRDefault="005406C1" w:rsidP="005406C1">
      <w:pPr>
        <w:rPr>
          <w:rFonts w:eastAsia="Times New Roman"/>
          <w:sz w:val="28"/>
          <w:szCs w:val="28"/>
        </w:rPr>
      </w:pPr>
      <w:r w:rsidRPr="001D63DB">
        <w:rPr>
          <w:sz w:val="28"/>
          <w:szCs w:val="28"/>
        </w:rPr>
        <w:t>8(86370) 22-3-47</w:t>
      </w:r>
    </w:p>
    <w:p w:rsidR="00BA3942" w:rsidRDefault="00BA3942"/>
    <w:sectPr w:rsidR="00BA3942" w:rsidSect="00096EA4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AAE"/>
    <w:multiLevelType w:val="hybridMultilevel"/>
    <w:tmpl w:val="E2325064"/>
    <w:lvl w:ilvl="0" w:tplc="F0184BD6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>
    <w:nsid w:val="4C406F7D"/>
    <w:multiLevelType w:val="multilevel"/>
    <w:tmpl w:val="E6167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A3"/>
    <w:rsid w:val="004E09C6"/>
    <w:rsid w:val="005406C1"/>
    <w:rsid w:val="007F7F63"/>
    <w:rsid w:val="00BA3942"/>
    <w:rsid w:val="00BF60A3"/>
    <w:rsid w:val="00C22DA6"/>
    <w:rsid w:val="00E47DF3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06C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06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2020-06-17T10:39:00Z</dcterms:created>
  <dcterms:modified xsi:type="dcterms:W3CDTF">2020-06-17T10:51:00Z</dcterms:modified>
</cp:coreProperties>
</file>