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387985" cy="401955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41">
        <w:rPr>
          <w:rFonts w:ascii="Times New Roman" w:eastAsia="Times New Roman" w:hAnsi="Times New Roman" w:cs="Times New Roman"/>
          <w:sz w:val="28"/>
          <w:szCs w:val="24"/>
          <w:lang w:eastAsia="ru-RU"/>
        </w:rPr>
        <w:t>«         »</w:t>
      </w:r>
      <w:r w:rsidR="0088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F41"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="0088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81B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E6404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882F41" w:rsidRPr="00882F41" w:rsidRDefault="00882F41" w:rsidP="0088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применения </w:t>
      </w:r>
      <w:proofErr w:type="gramStart"/>
      <w:r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бюджетной</w:t>
      </w:r>
      <w:proofErr w:type="gramEnd"/>
    </w:p>
    <w:p w:rsidR="00882F41" w:rsidRPr="00882F41" w:rsidRDefault="00882F41" w:rsidP="0088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классификации бюджета Егорлыкского</w:t>
      </w:r>
    </w:p>
    <w:p w:rsidR="00882F41" w:rsidRPr="00882F41" w:rsidRDefault="00882F41" w:rsidP="0088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на 2020 год и  </w:t>
      </w:r>
      <w:proofErr w:type="gramStart"/>
      <w:r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882F41" w:rsidRPr="00882F41" w:rsidRDefault="00882F41" w:rsidP="0088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2020 и  2021 годов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82F41" w:rsidRPr="004401C7" w:rsidRDefault="00882F41" w:rsidP="00882F4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4401C7">
        <w:rPr>
          <w:rFonts w:ascii="Times New Roman" w:hAnsi="Times New Roman" w:cs="Times New Roman"/>
          <w:sz w:val="28"/>
          <w:szCs w:val="28"/>
        </w:rPr>
        <w:t xml:space="preserve">В целях реализации решения Собрания депутатов Егорлыкского сельского поселения </w:t>
      </w:r>
      <w:r w:rsidRPr="00A33CEA">
        <w:rPr>
          <w:rFonts w:ascii="Times New Roman" w:hAnsi="Times New Roman" w:cs="Times New Roman"/>
          <w:sz w:val="28"/>
          <w:szCs w:val="28"/>
        </w:rPr>
        <w:t>от 25.12.201</w:t>
      </w:r>
      <w:r>
        <w:rPr>
          <w:rFonts w:ascii="Times New Roman" w:hAnsi="Times New Roman" w:cs="Times New Roman"/>
          <w:sz w:val="28"/>
          <w:szCs w:val="28"/>
        </w:rPr>
        <w:t xml:space="preserve">9 г. </w:t>
      </w:r>
      <w:r w:rsidRPr="00A33CE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148</w:t>
      </w:r>
      <w:r w:rsidRPr="004401C7">
        <w:rPr>
          <w:rFonts w:ascii="Times New Roman" w:hAnsi="Times New Roman" w:cs="Times New Roman"/>
          <w:sz w:val="28"/>
          <w:szCs w:val="28"/>
        </w:rPr>
        <w:t xml:space="preserve"> «</w:t>
      </w:r>
      <w:r w:rsidRPr="004401C7">
        <w:rPr>
          <w:rFonts w:ascii="Times New Roman" w:hAnsi="Times New Roman" w:cs="Times New Roman"/>
          <w:sz w:val="28"/>
        </w:rPr>
        <w:t xml:space="preserve">О </w:t>
      </w:r>
      <w:r w:rsidRPr="004401C7">
        <w:rPr>
          <w:rFonts w:ascii="Times New Roman" w:hAnsi="Times New Roman" w:cs="Times New Roman"/>
          <w:sz w:val="28"/>
          <w:szCs w:val="28"/>
        </w:rPr>
        <w:t>бюджете Егорлыкского сельского поселения Егорлыкского района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01C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1C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01C7">
        <w:rPr>
          <w:rFonts w:ascii="Times New Roman" w:hAnsi="Times New Roman" w:cs="Times New Roman"/>
          <w:sz w:val="28"/>
          <w:szCs w:val="28"/>
        </w:rPr>
        <w:t xml:space="preserve"> годов», руководствуясь пунктом 11 части 2 статьи 30 </w:t>
      </w:r>
      <w:r w:rsidRPr="004401C7">
        <w:rPr>
          <w:rFonts w:ascii="Times New Roman" w:hAnsi="Times New Roman" w:cs="Times New Roman"/>
          <w:bCs/>
          <w:sz w:val="28"/>
          <w:szCs w:val="28"/>
        </w:rPr>
        <w:t>Устава муниципального образования «</w:t>
      </w:r>
      <w:r w:rsidRPr="004401C7">
        <w:rPr>
          <w:rFonts w:ascii="Times New Roman" w:hAnsi="Times New Roman" w:cs="Times New Roman"/>
          <w:sz w:val="28"/>
          <w:szCs w:val="28"/>
        </w:rPr>
        <w:t>Егорлыкское сельское поселение</w:t>
      </w:r>
      <w:r w:rsidRPr="004401C7">
        <w:rPr>
          <w:rFonts w:ascii="Times New Roman" w:hAnsi="Times New Roman" w:cs="Times New Roman"/>
          <w:bCs/>
          <w:sz w:val="28"/>
          <w:szCs w:val="28"/>
        </w:rPr>
        <w:t>»</w:t>
      </w:r>
      <w:r w:rsidRPr="004401C7">
        <w:rPr>
          <w:rFonts w:ascii="Times New Roman" w:hAnsi="Times New Roman" w:cs="Times New Roman"/>
          <w:sz w:val="28"/>
          <w:szCs w:val="24"/>
        </w:rPr>
        <w:t>:</w:t>
      </w:r>
    </w:p>
    <w:p w:rsidR="00681B67" w:rsidRPr="00681B67" w:rsidRDefault="00681B67" w:rsidP="00681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1.Утвердить:</w:t>
      </w:r>
      <w:bookmarkStart w:id="0" w:name="_GoBack"/>
      <w:bookmarkEnd w:id="0"/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Положение о порядке применения бюджетной классификации расходов бюджета Егорлыкского сельского поселения Егорлыкское района на 20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 согласно приложению № 1 к настоящему распоряжению.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Перечень главных администраторов доходов бюджета Егорлыкского сельского поселения Егорлыкского района согласно приложению № 2 к настоящему распоряжению.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Перечень главных распорядителей средств бюджета Егорлыкского сельского поселения Егорлыкского района согласно приложению 3 к настоящему распоряжению.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Перечень главных </w:t>
      </w:r>
      <w:proofErr w:type="gramStart"/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Егорлыкского сельского поселения Егорлыкского района согласно приложению № 4 к настоящему распоряжению.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2. Распоряжение от 2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.12.201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порядке применения бюджетной классификации бюджета Егорлыкского сельского поселения на 201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 признать утратившим силу.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Распоряжение вступает в силу </w:t>
      </w:r>
      <w:proofErr w:type="gramStart"/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подписания</w:t>
      </w:r>
      <w:proofErr w:type="gramEnd"/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применяется к правоотношениям, возникающим при составлении и исполнения бюджета Егорлыкского сельского поселения Егорлыкского района на 20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годов.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 </w:t>
      </w:r>
      <w:proofErr w:type="gramStart"/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распоряжения возложить на заведующего сектором экономики и финансов А.А. Алексеенко.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41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sectPr w:rsidR="00BA3942" w:rsidSect="00326A26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2D5A41"/>
    <w:rsid w:val="00681B67"/>
    <w:rsid w:val="00882F41"/>
    <w:rsid w:val="00991196"/>
    <w:rsid w:val="00BA3942"/>
    <w:rsid w:val="00C22DA6"/>
    <w:rsid w:val="00E64041"/>
    <w:rsid w:val="00EB275F"/>
    <w:rsid w:val="00F1257C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</cp:revision>
  <dcterms:created xsi:type="dcterms:W3CDTF">2020-01-04T14:10:00Z</dcterms:created>
  <dcterms:modified xsi:type="dcterms:W3CDTF">2020-01-05T08:42:00Z</dcterms:modified>
</cp:coreProperties>
</file>