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5E1ABE" w:rsidRDefault="0064322B" w:rsidP="006432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5E1ABE" w:rsidRDefault="0064322B" w:rsidP="0064322B">
      <w:pPr>
        <w:jc w:val="center"/>
        <w:rPr>
          <w:b/>
        </w:rPr>
      </w:pPr>
    </w:p>
    <w:p w:rsidR="0064322B" w:rsidRPr="005E1ABE" w:rsidRDefault="0064322B" w:rsidP="0064322B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64322B" w:rsidRDefault="0064322B" w:rsidP="0064322B">
      <w:pPr>
        <w:jc w:val="center"/>
      </w:pPr>
    </w:p>
    <w:p w:rsidR="0064322B" w:rsidRPr="00523F11" w:rsidRDefault="0064322B" w:rsidP="0064322B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9A617C">
        <w:rPr>
          <w:sz w:val="28"/>
          <w:szCs w:val="28"/>
        </w:rPr>
        <w:t>__</w:t>
      </w:r>
      <w:r w:rsidRPr="00523F11">
        <w:rPr>
          <w:sz w:val="28"/>
          <w:szCs w:val="28"/>
        </w:rPr>
        <w:t xml:space="preserve">» </w:t>
      </w:r>
      <w:r w:rsidR="009A617C">
        <w:rPr>
          <w:sz w:val="28"/>
          <w:szCs w:val="28"/>
        </w:rPr>
        <w:t>__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A617C">
        <w:rPr>
          <w:sz w:val="28"/>
          <w:szCs w:val="28"/>
        </w:rPr>
        <w:t>2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>№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64322B" w:rsidRPr="00523F11" w:rsidRDefault="0064322B" w:rsidP="0064322B">
      <w:pPr>
        <w:rPr>
          <w:sz w:val="28"/>
          <w:szCs w:val="28"/>
        </w:rPr>
      </w:pPr>
    </w:p>
    <w:p w:rsidR="00FE57F8" w:rsidRDefault="009A617C" w:rsidP="00FE57F8">
      <w:pPr>
        <w:jc w:val="center"/>
        <w:rPr>
          <w:b/>
          <w:sz w:val="28"/>
          <w:szCs w:val="28"/>
        </w:rPr>
      </w:pPr>
      <w:r w:rsidRPr="00FE57F8">
        <w:rPr>
          <w:b/>
          <w:sz w:val="28"/>
          <w:szCs w:val="28"/>
        </w:rPr>
        <w:t xml:space="preserve">О внесении изменений </w:t>
      </w:r>
      <w:r w:rsidR="00FE57F8">
        <w:rPr>
          <w:b/>
          <w:sz w:val="28"/>
          <w:szCs w:val="28"/>
        </w:rPr>
        <w:t xml:space="preserve">в постановление от 29.12.2021 </w:t>
      </w:r>
      <w:r w:rsidRPr="00FE57F8">
        <w:rPr>
          <w:b/>
          <w:sz w:val="28"/>
          <w:szCs w:val="28"/>
        </w:rPr>
        <w:t xml:space="preserve">№ 48 </w:t>
      </w:r>
    </w:p>
    <w:p w:rsidR="0064322B" w:rsidRPr="00FE57F8" w:rsidRDefault="009A617C" w:rsidP="00FE57F8">
      <w:pPr>
        <w:jc w:val="center"/>
        <w:rPr>
          <w:b/>
          <w:sz w:val="28"/>
          <w:szCs w:val="28"/>
        </w:rPr>
      </w:pPr>
      <w:r w:rsidRPr="00FE57F8">
        <w:rPr>
          <w:b/>
          <w:sz w:val="28"/>
          <w:szCs w:val="28"/>
        </w:rPr>
        <w:t>«</w:t>
      </w:r>
      <w:r w:rsidR="0064322B" w:rsidRPr="00FE57F8">
        <w:rPr>
          <w:b/>
          <w:sz w:val="28"/>
          <w:szCs w:val="28"/>
        </w:rPr>
        <w:t xml:space="preserve">Об утверждении </w:t>
      </w:r>
      <w:proofErr w:type="gramStart"/>
      <w:r w:rsidR="0064322B" w:rsidRPr="00FE57F8">
        <w:rPr>
          <w:b/>
          <w:sz w:val="28"/>
          <w:szCs w:val="28"/>
        </w:rPr>
        <w:t>порядка санкционирования оплаты</w:t>
      </w:r>
      <w:r w:rsidR="00FE57F8">
        <w:rPr>
          <w:b/>
          <w:sz w:val="28"/>
          <w:szCs w:val="28"/>
        </w:rPr>
        <w:t xml:space="preserve"> </w:t>
      </w:r>
      <w:r w:rsidR="0064322B" w:rsidRPr="00FE57F8">
        <w:rPr>
          <w:b/>
          <w:sz w:val="28"/>
          <w:szCs w:val="28"/>
        </w:rPr>
        <w:t>денежных обязательств получателей средств бюджета</w:t>
      </w:r>
      <w:proofErr w:type="gramEnd"/>
      <w:r w:rsidR="00FE57F8">
        <w:rPr>
          <w:b/>
          <w:sz w:val="28"/>
          <w:szCs w:val="28"/>
        </w:rPr>
        <w:t xml:space="preserve"> </w:t>
      </w:r>
      <w:r w:rsidR="0064322B" w:rsidRPr="00FE57F8">
        <w:rPr>
          <w:b/>
          <w:sz w:val="28"/>
          <w:szCs w:val="28"/>
        </w:rPr>
        <w:t>Егорлыкского сельского поселения и оплаты денежных</w:t>
      </w:r>
      <w:r w:rsidR="00FE57F8">
        <w:rPr>
          <w:b/>
          <w:sz w:val="28"/>
          <w:szCs w:val="28"/>
        </w:rPr>
        <w:t xml:space="preserve"> </w:t>
      </w:r>
      <w:r w:rsidR="0064322B" w:rsidRPr="00FE57F8">
        <w:rPr>
          <w:b/>
          <w:sz w:val="28"/>
          <w:szCs w:val="28"/>
        </w:rPr>
        <w:t>обязательств, подлежащих исполнению за счет бюджетных</w:t>
      </w:r>
      <w:r w:rsidR="00FE57F8">
        <w:rPr>
          <w:b/>
          <w:sz w:val="28"/>
          <w:szCs w:val="28"/>
        </w:rPr>
        <w:t xml:space="preserve"> </w:t>
      </w:r>
      <w:r w:rsidR="0064322B" w:rsidRPr="00FE57F8">
        <w:rPr>
          <w:b/>
          <w:sz w:val="28"/>
          <w:szCs w:val="28"/>
        </w:rPr>
        <w:t>ассигнований по источникам финансирования дефицита</w:t>
      </w:r>
      <w:r w:rsidR="00FE57F8">
        <w:rPr>
          <w:b/>
          <w:sz w:val="28"/>
          <w:szCs w:val="28"/>
        </w:rPr>
        <w:t xml:space="preserve"> </w:t>
      </w:r>
      <w:r w:rsidR="0064322B" w:rsidRPr="00FE57F8">
        <w:rPr>
          <w:b/>
          <w:sz w:val="28"/>
          <w:szCs w:val="28"/>
        </w:rPr>
        <w:t>бюджета Егорлыкского сельского поселения</w:t>
      </w:r>
    </w:p>
    <w:p w:rsidR="0064322B" w:rsidRDefault="0064322B" w:rsidP="0064322B">
      <w:pPr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 w:rsidRPr="0064322B">
        <w:rPr>
          <w:sz w:val="28"/>
          <w:szCs w:val="28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пунктом 11 </w:t>
      </w:r>
      <w:r w:rsidRPr="00F828EC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F828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828E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9A617C">
        <w:rPr>
          <w:sz w:val="28"/>
          <w:szCs w:val="28"/>
        </w:rPr>
        <w:t>4</w:t>
      </w:r>
      <w:r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64322B" w:rsidRDefault="0064322B" w:rsidP="0064322B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64322B" w:rsidRPr="005F0C7F" w:rsidRDefault="0064322B" w:rsidP="0064322B">
      <w:pPr>
        <w:jc w:val="both"/>
      </w:pPr>
    </w:p>
    <w:p w:rsidR="009A617C" w:rsidRDefault="007D67B3" w:rsidP="00FE57F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 </w:t>
      </w:r>
      <w:proofErr w:type="gramEnd"/>
      <w:r w:rsidR="00FE57F8" w:rsidRPr="00FE57F8">
        <w:rPr>
          <w:sz w:val="28"/>
          <w:szCs w:val="28"/>
        </w:rPr>
        <w:t xml:space="preserve">Внести в Приложение </w:t>
      </w:r>
      <w:r w:rsidR="00FE57F8">
        <w:rPr>
          <w:sz w:val="28"/>
          <w:szCs w:val="28"/>
        </w:rPr>
        <w:t>к</w:t>
      </w:r>
      <w:r w:rsidR="00FE57F8" w:rsidRPr="00FE57F8">
        <w:rPr>
          <w:sz w:val="28"/>
          <w:szCs w:val="28"/>
        </w:rPr>
        <w:t xml:space="preserve"> Порядку проведения санкционировани</w:t>
      </w:r>
      <w:r w:rsidR="00FE57F8">
        <w:rPr>
          <w:sz w:val="28"/>
          <w:szCs w:val="28"/>
        </w:rPr>
        <w:t xml:space="preserve">я </w:t>
      </w:r>
      <w:r w:rsidR="00FE57F8" w:rsidRPr="00FE57F8">
        <w:rPr>
          <w:sz w:val="28"/>
          <w:szCs w:val="28"/>
        </w:rPr>
        <w:t>оплаты де</w:t>
      </w:r>
      <w:r w:rsidR="00FE57F8">
        <w:rPr>
          <w:sz w:val="28"/>
          <w:szCs w:val="28"/>
        </w:rPr>
        <w:t xml:space="preserve">нежных обязательств по расходам </w:t>
      </w:r>
      <w:r w:rsidR="00FE57F8" w:rsidRPr="00FE57F8">
        <w:rPr>
          <w:sz w:val="28"/>
          <w:szCs w:val="28"/>
        </w:rPr>
        <w:t>получателей средств бюджета Е</w:t>
      </w:r>
      <w:r w:rsidR="00FE57F8">
        <w:rPr>
          <w:sz w:val="28"/>
          <w:szCs w:val="28"/>
        </w:rPr>
        <w:t xml:space="preserve">горлыкского сельского поселения </w:t>
      </w:r>
      <w:r w:rsidR="00FE57F8" w:rsidRPr="00FE57F8">
        <w:rPr>
          <w:sz w:val="28"/>
          <w:szCs w:val="28"/>
        </w:rPr>
        <w:t>территориальными органами Федерального казначейства</w:t>
      </w:r>
      <w:r w:rsidR="00FE57F8" w:rsidRPr="00FE57F8">
        <w:rPr>
          <w:sz w:val="28"/>
          <w:szCs w:val="28"/>
        </w:rPr>
        <w:t>, утвержденному Постановлением Администрации Егорлыкского сельского поселения от 29.12.2021 № 4</w:t>
      </w:r>
      <w:r w:rsidR="00FE57F8">
        <w:rPr>
          <w:sz w:val="28"/>
          <w:szCs w:val="28"/>
        </w:rPr>
        <w:t>8</w:t>
      </w:r>
      <w:r w:rsidR="00FE57F8" w:rsidRPr="00FE57F8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64322B" w:rsidRPr="005F0C7F" w:rsidRDefault="007D67B3" w:rsidP="009A617C">
      <w:pPr>
        <w:widowControl/>
        <w:autoSpaceDE/>
        <w:autoSpaceDN/>
        <w:adjustRightInd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 w:rsidR="0064322B" w:rsidRPr="007D67B3">
        <w:rPr>
          <w:sz w:val="28"/>
          <w:szCs w:val="28"/>
        </w:rPr>
        <w:t>Контроль за</w:t>
      </w:r>
      <w:proofErr w:type="gramEnd"/>
      <w:r w:rsidR="0064322B" w:rsidRPr="007D67B3"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Алексеенко А.А.</w:t>
      </w:r>
    </w:p>
    <w:p w:rsidR="0064322B" w:rsidRDefault="009A617C" w:rsidP="00FE57F8">
      <w:pPr>
        <w:widowControl/>
        <w:autoSpaceDE/>
        <w:autoSpaceDN/>
        <w:adjustRightInd/>
        <w:ind w:firstLine="709"/>
        <w:jc w:val="both"/>
      </w:pPr>
      <w:r>
        <w:rPr>
          <w:sz w:val="28"/>
          <w:szCs w:val="28"/>
        </w:rPr>
        <w:t>3</w:t>
      </w:r>
      <w:r w:rsidR="007D67B3">
        <w:rPr>
          <w:sz w:val="28"/>
          <w:szCs w:val="28"/>
        </w:rPr>
        <w:t xml:space="preserve">. </w:t>
      </w:r>
      <w:r w:rsidR="00FE57F8" w:rsidRPr="00FE57F8">
        <w:rPr>
          <w:sz w:val="28"/>
          <w:szCs w:val="28"/>
        </w:rPr>
        <w:t>Постановление вступает в силу с момента подписания.</w:t>
      </w:r>
    </w:p>
    <w:p w:rsidR="0064322B" w:rsidRPr="006C7CE2" w:rsidRDefault="0064322B" w:rsidP="0064322B">
      <w:pPr>
        <w:jc w:val="both"/>
      </w:pPr>
    </w:p>
    <w:p w:rsidR="007D67B3" w:rsidRDefault="007D67B3" w:rsidP="0064322B">
      <w:pPr>
        <w:ind w:firstLine="709"/>
        <w:jc w:val="both"/>
        <w:rPr>
          <w:sz w:val="28"/>
          <w:szCs w:val="28"/>
        </w:rPr>
      </w:pPr>
    </w:p>
    <w:p w:rsidR="00FE57F8" w:rsidRDefault="00FE57F8" w:rsidP="0064322B">
      <w:pPr>
        <w:ind w:firstLine="709"/>
        <w:jc w:val="both"/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Default="007D67B3" w:rsidP="0064322B">
      <w:pPr>
        <w:ind w:firstLine="720"/>
        <w:jc w:val="both"/>
        <w:rPr>
          <w:sz w:val="28"/>
        </w:rPr>
      </w:pPr>
    </w:p>
    <w:p w:rsidR="00FE57F8" w:rsidRDefault="00FE57F8" w:rsidP="0064322B">
      <w:pPr>
        <w:ind w:firstLine="720"/>
        <w:jc w:val="both"/>
        <w:rPr>
          <w:sz w:val="28"/>
        </w:rPr>
      </w:pPr>
    </w:p>
    <w:p w:rsidR="00FE57F8" w:rsidRDefault="00FE57F8" w:rsidP="0064322B">
      <w:pPr>
        <w:ind w:firstLine="720"/>
        <w:jc w:val="both"/>
        <w:rPr>
          <w:sz w:val="28"/>
        </w:rPr>
      </w:pPr>
    </w:p>
    <w:p w:rsidR="00FE57F8" w:rsidRDefault="00FE57F8" w:rsidP="0064322B">
      <w:pPr>
        <w:ind w:firstLine="720"/>
        <w:jc w:val="both"/>
        <w:rPr>
          <w:sz w:val="28"/>
        </w:rPr>
      </w:pPr>
    </w:p>
    <w:p w:rsidR="00FE57F8" w:rsidRDefault="00FE57F8" w:rsidP="0064322B">
      <w:pPr>
        <w:ind w:firstLine="720"/>
        <w:jc w:val="both"/>
        <w:rPr>
          <w:sz w:val="28"/>
        </w:rPr>
      </w:pP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>Постановление вносит:</w:t>
      </w: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сектор экономики и финансов </w:t>
      </w:r>
    </w:p>
    <w:p w:rsidR="0064322B" w:rsidRPr="00D837BE" w:rsidRDefault="0064322B" w:rsidP="0064322B">
      <w:pPr>
        <w:ind w:firstLine="720"/>
        <w:jc w:val="both"/>
        <w:rPr>
          <w:sz w:val="28"/>
        </w:rPr>
      </w:pPr>
      <w:r w:rsidRPr="00D837BE">
        <w:rPr>
          <w:sz w:val="28"/>
        </w:rPr>
        <w:t xml:space="preserve">Администрации Егорлыкского </w:t>
      </w:r>
    </w:p>
    <w:p w:rsidR="0064322B" w:rsidRPr="00D837BE" w:rsidRDefault="0064322B" w:rsidP="0064322B">
      <w:pPr>
        <w:ind w:firstLine="720"/>
        <w:jc w:val="both"/>
        <w:rPr>
          <w:spacing w:val="20"/>
          <w:kern w:val="40"/>
          <w:position w:val="6"/>
          <w:sz w:val="28"/>
          <w:szCs w:val="28"/>
          <w:u w:val="single"/>
        </w:rPr>
      </w:pPr>
      <w:r w:rsidRPr="00D837BE">
        <w:rPr>
          <w:sz w:val="28"/>
        </w:rPr>
        <w:t>сельского поселения</w:t>
      </w:r>
    </w:p>
    <w:p w:rsidR="004F5761" w:rsidRPr="009612A5" w:rsidRDefault="004F5761" w:rsidP="004F5761">
      <w:pPr>
        <w:ind w:left="6096"/>
        <w:rPr>
          <w:sz w:val="26"/>
          <w:szCs w:val="26"/>
        </w:rPr>
      </w:pPr>
      <w:r w:rsidRPr="009612A5">
        <w:rPr>
          <w:sz w:val="26"/>
          <w:szCs w:val="26"/>
        </w:rPr>
        <w:lastRenderedPageBreak/>
        <w:t xml:space="preserve">Приложение </w:t>
      </w:r>
    </w:p>
    <w:p w:rsidR="0064322B" w:rsidRPr="0064322B" w:rsidRDefault="0064322B" w:rsidP="0064322B">
      <w:pPr>
        <w:ind w:left="6096"/>
        <w:rPr>
          <w:sz w:val="26"/>
          <w:szCs w:val="26"/>
        </w:rPr>
      </w:pPr>
      <w:r w:rsidRPr="0064322B">
        <w:rPr>
          <w:sz w:val="26"/>
          <w:szCs w:val="26"/>
        </w:rPr>
        <w:t>к постановлению Администрации</w:t>
      </w:r>
    </w:p>
    <w:p w:rsidR="004F5761" w:rsidRPr="00E117C2" w:rsidRDefault="0064322B" w:rsidP="0064322B">
      <w:pPr>
        <w:spacing w:after="240"/>
        <w:ind w:left="6096"/>
        <w:rPr>
          <w:sz w:val="26"/>
          <w:szCs w:val="26"/>
        </w:rPr>
      </w:pPr>
      <w:r w:rsidRPr="0064322B">
        <w:rPr>
          <w:sz w:val="26"/>
          <w:szCs w:val="26"/>
        </w:rPr>
        <w:t>Егорлыкского сельского поселения</w:t>
      </w:r>
      <w:r w:rsidR="004F5761" w:rsidRPr="009612A5">
        <w:rPr>
          <w:sz w:val="26"/>
          <w:szCs w:val="26"/>
        </w:rPr>
        <w:t xml:space="preserve"> от </w:t>
      </w:r>
      <w:r w:rsidR="00FE57F8">
        <w:rPr>
          <w:sz w:val="26"/>
          <w:szCs w:val="26"/>
        </w:rPr>
        <w:t>__</w:t>
      </w:r>
      <w:r w:rsidR="004F5761">
        <w:rPr>
          <w:sz w:val="28"/>
          <w:szCs w:val="28"/>
        </w:rPr>
        <w:t>.</w:t>
      </w:r>
      <w:r w:rsidR="00FE57F8">
        <w:rPr>
          <w:sz w:val="28"/>
          <w:szCs w:val="28"/>
        </w:rPr>
        <w:t>__</w:t>
      </w:r>
      <w:r w:rsidR="004F5761">
        <w:rPr>
          <w:sz w:val="28"/>
          <w:szCs w:val="28"/>
        </w:rPr>
        <w:t>.202</w:t>
      </w:r>
      <w:r w:rsidR="00FE57F8">
        <w:rPr>
          <w:sz w:val="28"/>
          <w:szCs w:val="28"/>
        </w:rPr>
        <w:t>2</w:t>
      </w:r>
      <w:r w:rsidR="004F5761" w:rsidRPr="009612A5">
        <w:rPr>
          <w:sz w:val="26"/>
          <w:szCs w:val="26"/>
        </w:rPr>
        <w:t xml:space="preserve"> № </w:t>
      </w:r>
    </w:p>
    <w:p w:rsidR="00956890" w:rsidRPr="00E171A0" w:rsidRDefault="00956890" w:rsidP="00956890">
      <w:pPr>
        <w:pStyle w:val="ConsPlusNormal"/>
        <w:jc w:val="right"/>
        <w:rPr>
          <w:sz w:val="20"/>
        </w:rPr>
      </w:pPr>
      <w:bookmarkStart w:id="0" w:name="P35"/>
      <w:bookmarkEnd w:id="0"/>
      <w:r w:rsidRPr="00E171A0">
        <w:rPr>
          <w:sz w:val="20"/>
        </w:rPr>
        <w:t>Приложение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к Порядку проведения санкционирования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оплаты денежных обязательств по расходам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 xml:space="preserve">получателей средств бюджета </w:t>
      </w:r>
      <w:r w:rsidR="0073736F">
        <w:rPr>
          <w:sz w:val="20"/>
        </w:rPr>
        <w:t>Егорлыкского</w:t>
      </w:r>
      <w:r w:rsidRPr="00E171A0">
        <w:rPr>
          <w:sz w:val="20"/>
        </w:rPr>
        <w:t xml:space="preserve"> </w:t>
      </w:r>
      <w:r w:rsidR="0064322B">
        <w:rPr>
          <w:sz w:val="20"/>
        </w:rPr>
        <w:t>сельского поселения</w:t>
      </w:r>
    </w:p>
    <w:p w:rsidR="00956890" w:rsidRPr="00E171A0" w:rsidRDefault="00956890" w:rsidP="00956890">
      <w:pPr>
        <w:pStyle w:val="ConsPlusNormal"/>
        <w:contextualSpacing/>
        <w:jc w:val="right"/>
        <w:rPr>
          <w:sz w:val="20"/>
        </w:rPr>
      </w:pPr>
      <w:r w:rsidRPr="00E171A0">
        <w:rPr>
          <w:sz w:val="20"/>
        </w:rPr>
        <w:t>территориальными органами Федерального казначейства</w:t>
      </w:r>
    </w:p>
    <w:p w:rsidR="00956890" w:rsidRDefault="00956890" w:rsidP="00956890">
      <w:pPr>
        <w:pStyle w:val="ConsPlusNormal"/>
        <w:contextualSpacing/>
        <w:jc w:val="right"/>
      </w:pPr>
    </w:p>
    <w:p w:rsidR="00660066" w:rsidRPr="00660066" w:rsidRDefault="00660066" w:rsidP="00660066">
      <w:pPr>
        <w:pStyle w:val="ConsPlusNormal"/>
        <w:contextualSpacing/>
        <w:jc w:val="center"/>
        <w:rPr>
          <w:b/>
          <w:sz w:val="26"/>
          <w:szCs w:val="26"/>
        </w:rPr>
      </w:pPr>
      <w:r w:rsidRPr="00660066">
        <w:rPr>
          <w:b/>
          <w:sz w:val="26"/>
          <w:szCs w:val="26"/>
        </w:rPr>
        <w:t>Примерный перечень</w:t>
      </w:r>
    </w:p>
    <w:p w:rsidR="00956890" w:rsidRPr="00E171A0" w:rsidRDefault="00660066" w:rsidP="00660066">
      <w:pPr>
        <w:pStyle w:val="ConsPlusNormal"/>
        <w:contextualSpacing/>
        <w:jc w:val="center"/>
        <w:rPr>
          <w:sz w:val="26"/>
          <w:szCs w:val="26"/>
        </w:rPr>
      </w:pPr>
      <w:r w:rsidRPr="00660066">
        <w:rPr>
          <w:b/>
          <w:sz w:val="26"/>
          <w:szCs w:val="26"/>
        </w:rPr>
        <w:t xml:space="preserve">документов, представляемых в органы Федерального казначейства для подтверждения оплаты бюджетных и денежных обязательств получателей средств бюджета </w:t>
      </w:r>
      <w:r w:rsidR="0073736F">
        <w:rPr>
          <w:b/>
          <w:sz w:val="26"/>
          <w:szCs w:val="26"/>
        </w:rPr>
        <w:t>Егорлыкского</w:t>
      </w:r>
      <w:r w:rsidRPr="00660066">
        <w:rPr>
          <w:b/>
          <w:sz w:val="26"/>
          <w:szCs w:val="26"/>
        </w:rPr>
        <w:t xml:space="preserve"> </w:t>
      </w:r>
      <w:r w:rsidR="0064322B">
        <w:rPr>
          <w:b/>
          <w:sz w:val="26"/>
          <w:szCs w:val="26"/>
        </w:rPr>
        <w:t>сельского поселения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4411"/>
        <w:gridCol w:w="5444"/>
      </w:tblGrid>
      <w:tr w:rsidR="00956890" w:rsidRPr="002553B0" w:rsidTr="00F8633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 xml:space="preserve">N </w:t>
            </w:r>
            <w:proofErr w:type="gramStart"/>
            <w:r w:rsidRPr="002553B0">
              <w:t>п</w:t>
            </w:r>
            <w:proofErr w:type="gramEnd"/>
            <w:r w:rsidRPr="002553B0">
              <w:t>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956890">
            <w:pPr>
              <w:pStyle w:val="ConsPlusNormal"/>
              <w:contextualSpacing/>
              <w:jc w:val="center"/>
            </w:pPr>
            <w:r w:rsidRPr="002553B0">
              <w:t xml:space="preserve">Документ, на основании которого возникает бюджетное обязательство получателя средств </w:t>
            </w:r>
            <w:r w:rsidR="00156779">
              <w:t xml:space="preserve">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956890">
            <w:pPr>
              <w:pStyle w:val="ConsPlusNormal"/>
              <w:contextualSpacing/>
              <w:jc w:val="center"/>
            </w:pPr>
            <w:r w:rsidRPr="002553B0">
              <w:t xml:space="preserve">Документ, подтверждающий возникновение денежного обязательства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</w:p>
        </w:tc>
      </w:tr>
      <w:tr w:rsidR="00956890" w:rsidRPr="002553B0" w:rsidTr="00F86330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3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  <w:r w:rsidRPr="002553B0">
              <w:t>1.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64537E" w:rsidP="0064537E">
            <w:pPr>
              <w:pStyle w:val="ConsPlusNormal"/>
              <w:contextualSpacing/>
            </w:pPr>
            <w:r>
              <w:t>М</w:t>
            </w:r>
            <w:r w:rsidR="00956890" w:rsidRPr="002553B0">
              <w:t>униципальный контракт (договор) на поставку товаров, выполнение работ, оказание услуг</w:t>
            </w:r>
            <w:r w:rsidR="000A35BD">
              <w:t xml:space="preserve"> </w:t>
            </w:r>
            <w:r w:rsidR="000A35BD" w:rsidRPr="000A35BD">
              <w:t>для обеспечения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выполненных работ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об оказании услуг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Акт приема-передачи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64537E" w:rsidP="0064537E">
            <w:pPr>
              <w:pStyle w:val="ConsPlusNormal"/>
              <w:contextualSpacing/>
            </w:pPr>
            <w:r>
              <w:t>М</w:t>
            </w:r>
            <w:r w:rsidR="00956890" w:rsidRPr="002553B0">
              <w:t xml:space="preserve">униципальный контракт (в случае осуществления авансовых платежей в соответствии с условиями </w:t>
            </w:r>
            <w:r>
              <w:t>муниципального</w:t>
            </w:r>
            <w:r w:rsidR="00956890" w:rsidRPr="002553B0">
              <w:t xml:space="preserve"> контракта, внесение арендной платы по муниципальному контракту</w:t>
            </w:r>
            <w:r>
              <w:t>)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0A35BD" w:rsidP="000A35BD">
            <w:pPr>
              <w:pStyle w:val="ConsPlusNormal"/>
              <w:contextualSpacing/>
            </w:pPr>
            <w:r w:rsidRPr="000A35BD">
              <w:t>Справка-расчет или иной документ, являющийся основанием для оплаты неустойки</w:t>
            </w:r>
          </w:p>
        </w:tc>
      </w:tr>
      <w:tr w:rsidR="000A35BD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BD" w:rsidRPr="002553B0" w:rsidRDefault="000A35BD" w:rsidP="005075FE">
            <w:pPr>
              <w:pStyle w:val="ConsPlusNormal"/>
              <w:contextualSpacing/>
            </w:pPr>
            <w:r w:rsidRPr="002553B0">
              <w:t>Счет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Счет-фактура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 xml:space="preserve">Товарная накладная (унифицированная </w:t>
            </w:r>
            <w:hyperlink r:id="rId8" w:history="1">
              <w:r w:rsidRPr="002553B0">
                <w:rPr>
                  <w:color w:val="0000FF"/>
                </w:rPr>
                <w:t>форма N ТОРГ-12</w:t>
              </w:r>
            </w:hyperlink>
            <w:r w:rsidRPr="002553B0">
              <w:t>) (ф. 0330212)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  <w:r w:rsidRPr="002553B0">
              <w:t>Универсальный передаточный документ</w:t>
            </w:r>
          </w:p>
        </w:tc>
      </w:tr>
      <w:tr w:rsidR="00956890" w:rsidRPr="002553B0" w:rsidTr="00F8633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5075F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90" w:rsidRPr="002553B0" w:rsidRDefault="00956890" w:rsidP="00686B16">
            <w:pPr>
              <w:pStyle w:val="ConsPlusNormal"/>
              <w:contextualSpacing/>
            </w:pPr>
            <w:r w:rsidRPr="002553B0">
              <w:t xml:space="preserve">Иной документ, подтверждающий возникновение денежного обязательства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  <w:r w:rsidRPr="002553B0">
              <w:t xml:space="preserve"> </w:t>
            </w:r>
            <w:r w:rsidR="00ED1F3A" w:rsidRPr="00ED1F3A">
              <w:t>(далее - иной документ, подтверждающий возникновение денежного обязательства)</w:t>
            </w:r>
            <w:r w:rsidR="00ED1F3A">
              <w:t xml:space="preserve"> </w:t>
            </w:r>
            <w:r w:rsidRPr="002553B0">
              <w:t xml:space="preserve">по бюджетному обязательству получателя средств бюджета </w:t>
            </w:r>
            <w:r w:rsidR="0073736F">
              <w:t>Егорлыкского</w:t>
            </w:r>
            <w:r w:rsidRPr="002553B0">
              <w:t xml:space="preserve"> </w:t>
            </w:r>
            <w:r w:rsidR="0064322B">
              <w:t>сельского поселения</w:t>
            </w:r>
            <w:r w:rsidRPr="002553B0">
              <w:t xml:space="preserve">, возникшему на основании муниципального </w:t>
            </w:r>
            <w:r w:rsidR="00C94473">
              <w:t>конт</w:t>
            </w:r>
            <w:r w:rsidRPr="002553B0">
              <w:t>ракта</w:t>
            </w:r>
          </w:p>
        </w:tc>
      </w:tr>
      <w:tr w:rsidR="00ED1F3A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ED1F3A" w:rsidP="005075FE">
            <w:pPr>
              <w:pStyle w:val="ConsPlusNormal"/>
              <w:contextualSpacing/>
              <w:jc w:val="center"/>
            </w:pPr>
            <w:r>
              <w:t>2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ED1F3A" w:rsidP="001F56D0">
            <w:pPr>
              <w:pStyle w:val="ConsPlusNormal"/>
              <w:contextualSpacing/>
            </w:pPr>
            <w:r w:rsidRPr="00ED1F3A">
              <w:t xml:space="preserve">Соглашение о предоставлении из </w:t>
            </w:r>
            <w:r w:rsidRPr="00ED1F3A">
              <w:lastRenderedPageBreak/>
              <w:t xml:space="preserve">бюджета </w:t>
            </w:r>
            <w:r w:rsidR="001F56D0">
              <w:t>Егорлыкского се</w:t>
            </w:r>
            <w:r w:rsidR="001F56D0" w:rsidRPr="00ED1F3A">
              <w:t>льск</w:t>
            </w:r>
            <w:r w:rsidR="001F56D0">
              <w:t>ого</w:t>
            </w:r>
            <w:r w:rsidR="001F56D0" w:rsidRPr="00ED1F3A">
              <w:t xml:space="preserve"> поселени</w:t>
            </w:r>
            <w:r w:rsidR="001F56D0">
              <w:t>я</w:t>
            </w:r>
            <w:r w:rsidR="001F56D0" w:rsidRPr="00ED1F3A">
              <w:t xml:space="preserve"> </w:t>
            </w:r>
            <w:r w:rsidRPr="00ED1F3A">
              <w:t>бюджет</w:t>
            </w:r>
            <w:r>
              <w:t>у</w:t>
            </w:r>
            <w:r w:rsidR="001F56D0" w:rsidRPr="00ED1F3A">
              <w:t xml:space="preserve"> </w:t>
            </w:r>
            <w:r w:rsidRPr="00ED1F3A">
              <w:t>Егорлыкско</w:t>
            </w:r>
            <w:r w:rsidR="001F56D0">
              <w:t>го</w:t>
            </w:r>
            <w:r w:rsidRPr="00ED1F3A">
              <w:t xml:space="preserve"> район</w:t>
            </w:r>
            <w:r w:rsidR="001F56D0">
              <w:t>а</w:t>
            </w:r>
            <w:r w:rsidRPr="00ED1F3A">
              <w:t xml:space="preserve"> межбюджетного трансферта в форме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Pr="002553B0" w:rsidRDefault="001F56D0" w:rsidP="00686B16">
            <w:pPr>
              <w:pStyle w:val="ConsPlusNormal"/>
              <w:contextualSpacing/>
            </w:pPr>
            <w:r w:rsidRPr="00ED1F3A">
              <w:lastRenderedPageBreak/>
              <w:t>Не требуется</w:t>
            </w:r>
          </w:p>
        </w:tc>
      </w:tr>
      <w:tr w:rsidR="00ED1F3A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5075FE">
            <w:pPr>
              <w:pStyle w:val="ConsPlusNormal"/>
              <w:contextualSpacing/>
              <w:jc w:val="center"/>
            </w:pPr>
            <w:r>
              <w:lastRenderedPageBreak/>
              <w:t>3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2F5F2E">
            <w:pPr>
              <w:pStyle w:val="ConsPlusNormal"/>
              <w:jc w:val="both"/>
            </w:pPr>
            <w:proofErr w:type="gramStart"/>
            <w:r>
              <w:t>Нормативный правовой акт, предусматривающий предоставление из бюджета Егорлыкского района бюджету Егорлыкского сельского поселения в форме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3A" w:rsidRDefault="00ED1F3A" w:rsidP="002F5F2E">
            <w:pPr>
              <w:pStyle w:val="ConsPlusNormal"/>
              <w:jc w:val="both"/>
            </w:pPr>
            <w:r w:rsidRPr="00F719FB">
              <w:t>Иной документ, подтверждающий возникновение денежного обязательства по бюджетному обязательству получателя средств местного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1D48C6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1D48C6">
            <w:pPr>
              <w:pStyle w:val="ConsPlusNormal"/>
              <w:jc w:val="both"/>
            </w:pPr>
            <w:r w:rsidRPr="00B639DA">
              <w:t xml:space="preserve">Соглашение о предоставлении </w:t>
            </w:r>
            <w:r>
              <w:t xml:space="preserve">из бюджета Егорлыкского сельского </w:t>
            </w:r>
            <w:proofErr w:type="spellStart"/>
            <w:r>
              <w:t>поселени</w:t>
            </w:r>
            <w:proofErr w:type="spellEnd"/>
            <w:r>
              <w:t xml:space="preserve"> </w:t>
            </w:r>
            <w:r w:rsidRPr="00B639DA">
              <w:t>субсидии муниципальному бюджетному или автономному учреждению</w:t>
            </w:r>
            <w:r>
              <w:t xml:space="preserve"> на финансовое обеспечение выполнения ими муниципального задания на оказание муниципальных услуг (выполнение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E00FFE">
            <w:pPr>
              <w:pStyle w:val="ConsPlusNormal"/>
              <w:jc w:val="both"/>
            </w:pPr>
            <w:r>
              <w:t>Не требуется</w:t>
            </w:r>
          </w:p>
        </w:tc>
      </w:tr>
      <w:tr w:rsidR="001D48C6" w:rsidRPr="002553B0" w:rsidTr="00F8633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1D48C6">
            <w:pPr>
              <w:pStyle w:val="ConsPlusNormal"/>
              <w:jc w:val="both"/>
            </w:pPr>
            <w:bookmarkStart w:id="1" w:name="P597"/>
            <w:bookmarkEnd w:id="1"/>
            <w:r w:rsidRPr="00F719FB">
              <w:t>Соглашение о предоставлении субсидии</w:t>
            </w:r>
            <w:r>
              <w:t xml:space="preserve"> из бюджета Егорлыкского сельского поселения </w:t>
            </w:r>
            <w:r w:rsidRPr="00F719FB">
              <w:t>бюджетному или автономному учреждению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F719FB" w:rsidRDefault="001D48C6" w:rsidP="00E00FFE">
            <w:pPr>
              <w:pStyle w:val="ConsPlusNormal"/>
              <w:jc w:val="both"/>
            </w:pPr>
            <w:r w:rsidRPr="00F719FB">
              <w:t>Соглашение о предоставлении субсидии муниципальному бюджетному или автономному учреждению</w:t>
            </w:r>
          </w:p>
        </w:tc>
      </w:tr>
      <w:tr w:rsidR="001D48C6" w:rsidRPr="002553B0" w:rsidTr="00CA33F3">
        <w:trPr>
          <w:trHeight w:val="34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  <w:r>
              <w:t>6.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2F5F2E">
            <w:pPr>
              <w:pStyle w:val="ConsPlusNormal"/>
              <w:jc w:val="both"/>
            </w:pPr>
            <w:proofErr w:type="gramStart"/>
            <w:r w:rsidRPr="001D48C6">
              <w:t xml:space="preserve"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</w:t>
            </w:r>
            <w:r w:rsidRPr="001D48C6">
              <w:lastRenderedPageBreak/>
              <w:t>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lastRenderedPageBreak/>
              <w:t>Акт выполненных работ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Акт об оказании услуг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 xml:space="preserve">Соглашение (договор) о предоставлении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1D48C6" w:rsidRDefault="001D48C6" w:rsidP="00E00FFE">
            <w:pPr>
              <w:pStyle w:val="ConsPlusNormal"/>
              <w:jc w:val="both"/>
            </w:pPr>
            <w:proofErr w:type="gramStart"/>
            <w:r>
              <w:t>бюджета Егорлыкского сельского поселения субсидии юридическим лицам (за исключением</w:t>
            </w:r>
            <w:proofErr w:type="gramEnd"/>
          </w:p>
          <w:p w:rsidR="001D48C6" w:rsidRDefault="001D48C6" w:rsidP="00E00FFE">
            <w:pPr>
              <w:pStyle w:val="ConsPlusNormal"/>
              <w:jc w:val="both"/>
            </w:pPr>
            <w:r>
              <w:t xml:space="preserve">муниципальных учреждений), </w:t>
            </w:r>
            <w:proofErr w:type="gramStart"/>
            <w:r>
              <w:t>индивидуальным</w:t>
            </w:r>
            <w:proofErr w:type="gramEnd"/>
          </w:p>
          <w:p w:rsidR="001D48C6" w:rsidRDefault="001D48C6" w:rsidP="00E00FFE">
            <w:pPr>
              <w:pStyle w:val="ConsPlusNormal"/>
              <w:jc w:val="both"/>
            </w:pPr>
            <w:r>
              <w:t>предпринимателям, физическим лицам – производителям товаров, работ, услуг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Справка-расчет или иной документ, являющийся основанием для оплаты неустойки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Счет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Счет-фактура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Товарная накладная (</w:t>
            </w:r>
            <w:r w:rsidRPr="006C677E">
              <w:t xml:space="preserve">унифицированная </w:t>
            </w:r>
            <w:hyperlink r:id="rId9" w:history="1">
              <w:r w:rsidRPr="006C677E">
                <w:t xml:space="preserve">форма </w:t>
              </w:r>
              <w:r>
                <w:t>№</w:t>
              </w:r>
              <w:r w:rsidRPr="006C677E">
                <w:t xml:space="preserve"> ТОРГ-12</w:t>
              </w:r>
            </w:hyperlink>
            <w:r w:rsidRPr="006C677E">
              <w:t>) (ф. 0330212)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ind w:firstLine="283"/>
              <w:jc w:val="both"/>
            </w:pPr>
            <w: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1D48C6" w:rsidRPr="002553B0" w:rsidTr="00CA33F3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1D48C6">
            <w:pPr>
              <w:pStyle w:val="ConsPlusNormal"/>
            </w:pPr>
            <w:r w:rsidRPr="001D48C6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1D48C6"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1D48C6" w:rsidRPr="002553B0" w:rsidTr="00C83C83">
        <w:trPr>
          <w:trHeight w:val="13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  <w:r>
              <w:lastRenderedPageBreak/>
              <w:t>7.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2F5F2E">
            <w:pPr>
              <w:pStyle w:val="ConsPlusNormal"/>
              <w:jc w:val="both"/>
            </w:pPr>
            <w:r w:rsidRPr="001D48C6"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1D48C6" w:rsidRDefault="001D48C6" w:rsidP="00E00FFE">
            <w:pPr>
              <w:pStyle w:val="ConsPlusNormal"/>
              <w:jc w:val="both"/>
            </w:pPr>
            <w:r>
              <w:t>Заявка на перечисление субсидии юридическому лицу (при наличии)</w:t>
            </w:r>
          </w:p>
        </w:tc>
      </w:tr>
      <w:tr w:rsidR="001D48C6" w:rsidRPr="002553B0" w:rsidTr="00C83C83">
        <w:trPr>
          <w:trHeight w:val="138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Pr="001D48C6" w:rsidRDefault="001D48C6" w:rsidP="002F5F2E">
            <w:pPr>
              <w:pStyle w:val="ConsPlusNormal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C6" w:rsidRDefault="001D48C6" w:rsidP="001D48C6">
            <w:pPr>
              <w:pStyle w:val="ConsPlusNormal"/>
              <w:jc w:val="both"/>
            </w:pPr>
            <w:r w:rsidRPr="004443C4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4443C4"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ED1F3A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2553B0" w:rsidRDefault="001D48C6" w:rsidP="005075FE">
            <w:pPr>
              <w:pStyle w:val="ConsPlusNormal"/>
              <w:contextualSpacing/>
              <w:jc w:val="center"/>
            </w:pPr>
            <w:r>
              <w:t>8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FE57F8" w:rsidRDefault="00ED1F3A" w:rsidP="0064537E">
            <w:pPr>
              <w:pStyle w:val="ConsPlusNormal"/>
              <w:contextualSpacing/>
            </w:pPr>
            <w:proofErr w:type="gramStart"/>
            <w:r w:rsidRPr="00FE57F8">
              <w:t>Распоряжение (приказ)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r w:rsidR="00965423" w:rsidRPr="00FE57F8">
              <w:t>.</w:t>
            </w:r>
            <w:proofErr w:type="gramEnd"/>
            <w:r w:rsidR="00965423" w:rsidRPr="00FE57F8">
              <w:t xml:space="preserve"> Справка </w:t>
            </w:r>
            <w:r w:rsidR="00A404C0" w:rsidRPr="00FE57F8">
              <w:t xml:space="preserve">(ведомость) </w:t>
            </w:r>
            <w:r w:rsidR="00965423" w:rsidRPr="00FE57F8">
              <w:t>о выплате заработной платы и начисления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F3A" w:rsidRPr="002553B0" w:rsidRDefault="00ED1F3A" w:rsidP="00ED1F3A">
            <w:pPr>
              <w:pStyle w:val="ConsPlusNormal"/>
              <w:contextualSpacing/>
            </w:pPr>
            <w:r w:rsidRPr="00ED1F3A">
              <w:t>Не требуется</w:t>
            </w:r>
          </w:p>
        </w:tc>
      </w:tr>
      <w:tr w:rsidR="00193B0D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t>9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ED1F3A" w:rsidRDefault="00193B0D" w:rsidP="0064537E">
            <w:pPr>
              <w:pStyle w:val="ConsPlusNormal"/>
              <w:contextualSpacing/>
            </w:pPr>
            <w:r w:rsidRPr="00193B0D">
              <w:t>Нормативно-правовой акт (иной документ), подтверждающий возникновение бюджетного обязательства о выплате пособий, компенсаций и иных социальных выплат гражданам, приобретение товаров, работ услуг в пользу граждан в целях их социального обеспечения, кроме публичных нормативных обязательств, в том числе за счет средств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ED1F3A" w:rsidRDefault="00193B0D" w:rsidP="00ED1F3A">
            <w:pPr>
              <w:pStyle w:val="ConsPlusNormal"/>
              <w:contextualSpacing/>
            </w:pPr>
            <w:r w:rsidRPr="00193B0D">
              <w:t>Не требуется</w:t>
            </w:r>
          </w:p>
        </w:tc>
      </w:tr>
      <w:tr w:rsidR="001D48C6" w:rsidRPr="002553B0" w:rsidTr="000A0385">
        <w:trPr>
          <w:trHeight w:val="2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Default="001D48C6" w:rsidP="00E00FFE">
            <w:pPr>
              <w:pStyle w:val="ConsPlusNormal"/>
              <w:jc w:val="both"/>
            </w:pPr>
            <w:r w:rsidRPr="00DD2C5D">
              <w:t>Договор (соглашение)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Pr="00DD2C5D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8C6" w:rsidRPr="00B639DA" w:rsidRDefault="001D48C6" w:rsidP="00E00FFE">
            <w:pPr>
              <w:pStyle w:val="ConsPlusNormal"/>
              <w:jc w:val="both"/>
            </w:pPr>
            <w:r w:rsidRPr="00DD2C5D">
              <w:t>Не требуется</w:t>
            </w:r>
          </w:p>
        </w:tc>
      </w:tr>
      <w:tr w:rsidR="00193B0D" w:rsidRPr="002553B0" w:rsidTr="001F56D0">
        <w:trPr>
          <w:trHeight w:val="17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t>11</w:t>
            </w:r>
            <w:r w:rsidR="0036608E"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193B0D" w:rsidRDefault="00FE57F8" w:rsidP="0064537E">
            <w:pPr>
              <w:pStyle w:val="ConsPlusNormal"/>
              <w:contextualSpacing/>
            </w:pPr>
            <w:r w:rsidRPr="00FE57F8">
              <w:t>Исполнительный документ (исполнительный лист, судебный приказ) (далее - исполнительный документ), за исключением судебных актов по искам указанных в п. 4 ст. 242.2 Бюджетного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>
              <w:t>Исполнительный документ</w:t>
            </w:r>
          </w:p>
          <w:p w:rsidR="00193B0D" w:rsidRPr="00193B0D" w:rsidRDefault="00193B0D" w:rsidP="001D48C6">
            <w:pPr>
              <w:pStyle w:val="ConsPlusNormal"/>
              <w:contextualSpacing/>
            </w:pPr>
            <w:r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 w:rsidR="001D48C6">
              <w:t>сельского поселения</w:t>
            </w:r>
            <w:r>
              <w:t>, возникшему на основании исполнительного документа</w:t>
            </w:r>
          </w:p>
        </w:tc>
      </w:tr>
      <w:tr w:rsidR="00193B0D" w:rsidRPr="002553B0" w:rsidTr="001F56D0">
        <w:trPr>
          <w:trHeight w:val="4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D48C6" w:rsidP="005075FE">
            <w:pPr>
              <w:pStyle w:val="ConsPlusNormal"/>
              <w:contextualSpacing/>
              <w:jc w:val="center"/>
            </w:pPr>
            <w:r>
              <w:t>12</w:t>
            </w:r>
            <w:r w:rsidR="0036608E">
              <w:t>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193B0D" w:rsidRDefault="00193B0D" w:rsidP="0064537E">
            <w:pPr>
              <w:pStyle w:val="ConsPlusNormal"/>
              <w:contextualSpacing/>
            </w:pPr>
            <w:r w:rsidRPr="00193B0D"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 w:rsidRPr="00193B0D">
              <w:t>Решение налогового органа</w:t>
            </w:r>
          </w:p>
        </w:tc>
      </w:tr>
      <w:tr w:rsidR="00193B0D" w:rsidRPr="002553B0" w:rsidTr="00193B0D">
        <w:trPr>
          <w:trHeight w:val="9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Pr="00193B0D" w:rsidRDefault="00193B0D" w:rsidP="0064537E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 w:rsidRPr="00193B0D">
              <w:t xml:space="preserve">Иной документ, подтверждающий возникновение денежного обязательства по бюджетному обязательству получателя средств бюджета Егорлыкского </w:t>
            </w:r>
            <w:r>
              <w:t>сельского поселения</w:t>
            </w:r>
            <w:r w:rsidRPr="00193B0D">
              <w:t>, возникшему на основании решения налогового органа</w:t>
            </w:r>
          </w:p>
        </w:tc>
      </w:tr>
      <w:tr w:rsidR="00193B0D" w:rsidRPr="002553B0" w:rsidTr="0036608E">
        <w:trPr>
          <w:trHeight w:val="3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2553B0" w:rsidRDefault="001D48C6" w:rsidP="005075FE">
            <w:pPr>
              <w:pStyle w:val="ConsPlusNormal"/>
              <w:contextualSpacing/>
              <w:jc w:val="center"/>
            </w:pPr>
            <w:r>
              <w:t>13</w:t>
            </w:r>
            <w:r w:rsidR="0036608E">
              <w:t>.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  <w:r>
              <w:t>Документ, не определенный пунктами 1 - 11 настоящего перечня, в соответствии с которым возникает бюджетное обязательство получателя средств бюджета Егорлыкского сельского поселения: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закон, иной нормативный правовой акт, в соответствии с </w:t>
            </w:r>
            <w:proofErr w:type="gramStart"/>
            <w:r>
              <w:t>которыми</w:t>
            </w:r>
            <w:proofErr w:type="gramEnd"/>
            <w:r>
              <w:t xml:space="preserve"> возникают публичные нормативные обязательства (публичные обязательства),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Егорлыкского </w:t>
            </w:r>
            <w:r w:rsidRPr="00193B0D">
              <w:t>сельского поселения</w:t>
            </w:r>
            <w:r>
              <w:t xml:space="preserve"> в Федеральное </w:t>
            </w:r>
            <w:r>
              <w:lastRenderedPageBreak/>
              <w:t>казначейство не направлены информация и документы по указанному договору для их включения в реестр контрактов;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 xml:space="preserve">- договор на оказание услуг, выполнение работ, заключенный получателем средств бюджета Егорлыкского </w:t>
            </w:r>
            <w:r w:rsidRPr="00193B0D">
              <w:t>сельского поселения</w:t>
            </w:r>
            <w:r>
              <w:t xml:space="preserve"> с физическим лицом, не являющимся индивидуальным предпринимателем;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>- акт сверки взаимных расчетов;</w:t>
            </w:r>
          </w:p>
          <w:p w:rsidR="00193B0D" w:rsidRDefault="00193B0D" w:rsidP="00193B0D">
            <w:pPr>
              <w:pStyle w:val="ConsPlusNormal"/>
              <w:contextualSpacing/>
            </w:pPr>
            <w:r>
              <w:t>- решение суда о расторжении муниципального контракта (договора);</w:t>
            </w:r>
          </w:p>
          <w:p w:rsidR="00FE57F8" w:rsidRDefault="00193B0D" w:rsidP="00FE57F8">
            <w:pPr>
              <w:pStyle w:val="ConsPlusNormal"/>
              <w:jc w:val="both"/>
            </w:pPr>
            <w:r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Егорлыкского </w:t>
            </w:r>
            <w:r w:rsidRPr="00193B0D">
              <w:t>сельского поселения</w:t>
            </w:r>
            <w:r w:rsidR="00FE57F8">
              <w:t>;</w:t>
            </w:r>
          </w:p>
          <w:p w:rsidR="00193B0D" w:rsidRPr="002553B0" w:rsidRDefault="00FE57F8" w:rsidP="00FE57F8">
            <w:pPr>
              <w:pStyle w:val="ConsPlusNormal"/>
              <w:contextualSpacing/>
            </w:pPr>
            <w:r>
              <w:t xml:space="preserve">- </w:t>
            </w:r>
            <w:r w:rsidRPr="00195093">
              <w:t>судебны</w:t>
            </w:r>
            <w:r>
              <w:t>е</w:t>
            </w:r>
            <w:r w:rsidRPr="00195093">
              <w:t xml:space="preserve"> акт</w:t>
            </w:r>
            <w:r>
              <w:t>ы</w:t>
            </w:r>
            <w:r w:rsidRPr="00195093">
              <w:t xml:space="preserve"> по искам указанны</w:t>
            </w:r>
            <w:r>
              <w:t>е</w:t>
            </w:r>
            <w:r w:rsidRPr="00195093">
              <w:t xml:space="preserve"> в п. 4 ст. 242.2 Бюджетного кодекса Российской Федерации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lastRenderedPageBreak/>
              <w:t>Авансов</w:t>
            </w:r>
            <w:r w:rsidRPr="00AE2155">
              <w:t xml:space="preserve">ый отчет </w:t>
            </w:r>
            <w:hyperlink r:id="rId10" w:history="1">
              <w:r w:rsidRPr="00AE2155">
                <w:t>(ф. 0504505)</w:t>
              </w:r>
            </w:hyperlink>
          </w:p>
        </w:tc>
      </w:tr>
      <w:tr w:rsidR="00193B0D" w:rsidRPr="002553B0" w:rsidTr="0036608E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выполненных работ</w:t>
            </w:r>
          </w:p>
        </w:tc>
      </w:tr>
      <w:tr w:rsidR="00193B0D" w:rsidRPr="002553B0" w:rsidTr="0036608E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приема-передачи</w:t>
            </w:r>
          </w:p>
        </w:tc>
      </w:tr>
      <w:tr w:rsidR="00193B0D" w:rsidRPr="002553B0" w:rsidTr="0036608E">
        <w:trPr>
          <w:trHeight w:val="3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Акт сверки взаимных расчетов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Договор на оказание услуг, выполнение работ, заключенный получателем средств </w:t>
            </w:r>
            <w:r w:rsidRPr="0052475C">
              <w:t xml:space="preserve">бюджета </w:t>
            </w:r>
            <w:r>
              <w:t>Егорлыкского</w:t>
            </w:r>
            <w:r w:rsidRPr="0052475C">
              <w:t xml:space="preserve"> </w:t>
            </w:r>
            <w:r w:rsidRPr="00193B0D">
              <w:t>сельского поселения</w:t>
            </w:r>
            <w:r w:rsidRPr="0052475C">
              <w:t xml:space="preserve"> с физическим лицом, не </w:t>
            </w:r>
            <w:r>
              <w:t>являющимся индивидуальным предпринимателем</w:t>
            </w:r>
          </w:p>
        </w:tc>
      </w:tr>
      <w:tr w:rsidR="00193B0D" w:rsidRPr="002553B0" w:rsidTr="0036608E">
        <w:trPr>
          <w:trHeight w:val="4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Заявление на выдачу денежных средств под отчет</w:t>
            </w:r>
          </w:p>
        </w:tc>
      </w:tr>
      <w:tr w:rsidR="00193B0D" w:rsidRPr="002553B0" w:rsidTr="0036608E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Заявление физического лица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Pr="0052475C" w:rsidRDefault="00193B0D" w:rsidP="002F5F2E">
            <w:pPr>
              <w:pStyle w:val="ConsPlusNormal"/>
              <w:jc w:val="both"/>
            </w:pPr>
            <w:r w:rsidRPr="0052475C">
              <w:t>Решение суда о расторжении муниципального контракта (договора)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Уведомление об одностороннем отказе от исполнения </w:t>
            </w:r>
            <w:r w:rsidRPr="0052475C">
              <w:t>муниципального</w:t>
            </w:r>
            <w:r>
              <w:t xml:space="preserve"> контракта по истечении 30 дней со дня его размещения </w:t>
            </w:r>
            <w:r w:rsidRPr="0052475C">
              <w:t>муниципальн</w:t>
            </w:r>
            <w:r>
              <w:t>ым заказчиком в реестре контрактов</w:t>
            </w:r>
          </w:p>
        </w:tc>
      </w:tr>
      <w:tr w:rsidR="00193B0D" w:rsidRPr="002553B0" w:rsidTr="0036608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Квитанция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Приказ о направлении в командировку, с прилагаемым расчетом командировочных сумм</w:t>
            </w:r>
          </w:p>
        </w:tc>
      </w:tr>
      <w:tr w:rsidR="00193B0D" w:rsidRPr="002553B0" w:rsidTr="0036608E">
        <w:trPr>
          <w:trHeight w:val="3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Служебная записка</w:t>
            </w:r>
          </w:p>
        </w:tc>
      </w:tr>
      <w:tr w:rsidR="00193B0D" w:rsidRPr="002553B0" w:rsidTr="0036608E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Справка-расчет</w:t>
            </w:r>
          </w:p>
        </w:tc>
      </w:tr>
      <w:tr w:rsidR="00193B0D" w:rsidRPr="002553B0" w:rsidTr="0036608E">
        <w:trPr>
          <w:trHeight w:val="43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Счет</w:t>
            </w:r>
          </w:p>
        </w:tc>
      </w:tr>
      <w:tr w:rsidR="00193B0D" w:rsidRPr="002553B0" w:rsidTr="00193B0D">
        <w:trPr>
          <w:trHeight w:val="52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 xml:space="preserve">Счет-фактура </w:t>
            </w:r>
          </w:p>
          <w:p w:rsidR="00193B0D" w:rsidRDefault="00193B0D" w:rsidP="002F5F2E">
            <w:pPr>
              <w:pStyle w:val="ConsPlusNormal"/>
              <w:jc w:val="both"/>
            </w:pPr>
          </w:p>
          <w:p w:rsidR="00193B0D" w:rsidRDefault="00193B0D" w:rsidP="002F5F2E">
            <w:pPr>
              <w:pStyle w:val="ConsPlusNormal"/>
              <w:jc w:val="both"/>
            </w:pPr>
            <w:r>
              <w:t>Товарная накладная (</w:t>
            </w:r>
            <w:r w:rsidRPr="00D10977">
              <w:t xml:space="preserve">унифицированная </w:t>
            </w:r>
            <w:hyperlink r:id="rId11" w:history="1">
              <w:r w:rsidRPr="00D10977">
                <w:t xml:space="preserve">форма </w:t>
              </w:r>
              <w:r>
                <w:t>№</w:t>
              </w:r>
              <w:r w:rsidRPr="00D10977">
                <w:t xml:space="preserve"> ТОРГ-12</w:t>
              </w:r>
            </w:hyperlink>
            <w:r w:rsidRPr="00D10977">
              <w:t>) (ф. 0330212)</w:t>
            </w:r>
          </w:p>
        </w:tc>
      </w:tr>
      <w:tr w:rsidR="00193B0D" w:rsidRPr="002553B0" w:rsidTr="0036608E">
        <w:trPr>
          <w:trHeight w:val="3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B0D" w:rsidRDefault="00193B0D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0D" w:rsidRDefault="00193B0D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0D" w:rsidRDefault="00193B0D" w:rsidP="002F5F2E">
            <w:pPr>
              <w:pStyle w:val="ConsPlusNormal"/>
              <w:jc w:val="both"/>
            </w:pPr>
            <w:r>
              <w:t>Универсальный передаточный документ</w:t>
            </w:r>
          </w:p>
        </w:tc>
      </w:tr>
      <w:tr w:rsidR="002E398A" w:rsidRPr="002553B0" w:rsidTr="002E398A">
        <w:trPr>
          <w:trHeight w:val="3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pStyle w:val="ConsPlusNormal"/>
              <w:jc w:val="both"/>
            </w:pPr>
            <w:r w:rsidRPr="00C50C0F">
              <w:t>Заявление</w:t>
            </w:r>
            <w:r>
              <w:t xml:space="preserve"> взыскателя</w:t>
            </w:r>
          </w:p>
        </w:tc>
      </w:tr>
      <w:tr w:rsidR="002E398A" w:rsidRPr="002553B0" w:rsidTr="00FE57F8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pStyle w:val="ConsPlusNormal"/>
              <w:jc w:val="both"/>
            </w:pPr>
            <w:r>
              <w:t>Решение суда</w:t>
            </w:r>
          </w:p>
        </w:tc>
      </w:tr>
      <w:tr w:rsidR="002E398A" w:rsidRPr="002553B0" w:rsidTr="00FE57F8">
        <w:trPr>
          <w:trHeight w:val="1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widowControl/>
              <w:jc w:val="both"/>
            </w:pPr>
            <w:r w:rsidRPr="00C50C0F">
              <w:rPr>
                <w:sz w:val="24"/>
                <w:szCs w:val="24"/>
              </w:rPr>
              <w:t xml:space="preserve">Исполнительный документ </w:t>
            </w:r>
            <w:r w:rsidRPr="00C50C0F">
              <w:rPr>
                <w:rFonts w:eastAsiaTheme="minorHAnsi"/>
                <w:sz w:val="24"/>
                <w:szCs w:val="24"/>
                <w:lang w:eastAsia="en-US"/>
              </w:rPr>
              <w:t>(исполнительный лист, судебный приказ)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либо его дубликат</w:t>
            </w:r>
          </w:p>
        </w:tc>
      </w:tr>
      <w:tr w:rsidR="002E398A" w:rsidRPr="002553B0" w:rsidTr="002E398A">
        <w:trPr>
          <w:trHeight w:val="1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pStyle w:val="ConsPlusNormal"/>
              <w:jc w:val="both"/>
            </w:pPr>
            <w:r>
              <w:t xml:space="preserve">Решение суда о выдаче дубликата исполнительного листа </w:t>
            </w:r>
            <w:r w:rsidRPr="00B96218">
              <w:t>(при необходимости)</w:t>
            </w:r>
          </w:p>
        </w:tc>
      </w:tr>
      <w:tr w:rsidR="002E398A" w:rsidRPr="002553B0" w:rsidTr="00FE57F8">
        <w:trPr>
          <w:trHeight w:val="1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pStyle w:val="ConsPlusNormal"/>
              <w:jc w:val="both"/>
            </w:pPr>
            <w:r>
              <w:t>Определение о процессуальном правопреемстве (при необходимости)</w:t>
            </w:r>
          </w:p>
        </w:tc>
      </w:tr>
      <w:tr w:rsidR="002E398A" w:rsidRPr="002553B0" w:rsidTr="00193B0D">
        <w:trPr>
          <w:trHeight w:val="10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98A" w:rsidRDefault="002E398A" w:rsidP="005075FE">
            <w:pPr>
              <w:pStyle w:val="ConsPlusNormal"/>
              <w:contextualSpacing/>
              <w:jc w:val="center"/>
            </w:pPr>
          </w:p>
        </w:tc>
        <w:tc>
          <w:tcPr>
            <w:tcW w:w="4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193B0D">
            <w:pPr>
              <w:pStyle w:val="ConsPlusNormal"/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8A" w:rsidRDefault="002E398A" w:rsidP="00C0599A">
            <w:pPr>
              <w:pStyle w:val="ConsPlusNormal"/>
              <w:jc w:val="both"/>
            </w:pPr>
            <w:r w:rsidRPr="002E398A">
              <w:t>Иной документ, подтверждающий возникновение денежного обязательства по бюджетному обязательству получателя средств бюджета Егорлыкского сельского поселения</w:t>
            </w:r>
          </w:p>
        </w:tc>
      </w:tr>
    </w:tbl>
    <w:p w:rsidR="00956890" w:rsidRDefault="00956890" w:rsidP="002E398A">
      <w:pPr>
        <w:pStyle w:val="ConsPlusNormal"/>
        <w:outlineLvl w:val="1"/>
      </w:pPr>
    </w:p>
    <w:sectPr w:rsidR="00956890" w:rsidSect="007D67B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12959"/>
    <w:rsid w:val="00023239"/>
    <w:rsid w:val="000A35BD"/>
    <w:rsid w:val="000A79FE"/>
    <w:rsid w:val="000D0146"/>
    <w:rsid w:val="000E5118"/>
    <w:rsid w:val="00103A97"/>
    <w:rsid w:val="0011566B"/>
    <w:rsid w:val="00121FAA"/>
    <w:rsid w:val="00143DEC"/>
    <w:rsid w:val="00156779"/>
    <w:rsid w:val="00193B0D"/>
    <w:rsid w:val="001A3843"/>
    <w:rsid w:val="001B1ADE"/>
    <w:rsid w:val="001D48C6"/>
    <w:rsid w:val="001F3980"/>
    <w:rsid w:val="001F56D0"/>
    <w:rsid w:val="002307D0"/>
    <w:rsid w:val="00267D7F"/>
    <w:rsid w:val="002A362C"/>
    <w:rsid w:val="002B303B"/>
    <w:rsid w:val="002C3EF9"/>
    <w:rsid w:val="002D498D"/>
    <w:rsid w:val="002E398A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1709F"/>
    <w:rsid w:val="0052429D"/>
    <w:rsid w:val="00555F97"/>
    <w:rsid w:val="00586C32"/>
    <w:rsid w:val="00595414"/>
    <w:rsid w:val="005A03A5"/>
    <w:rsid w:val="005A7426"/>
    <w:rsid w:val="005B7D53"/>
    <w:rsid w:val="005C0BD4"/>
    <w:rsid w:val="0064322B"/>
    <w:rsid w:val="0064537E"/>
    <w:rsid w:val="00660066"/>
    <w:rsid w:val="00686B16"/>
    <w:rsid w:val="006B79C6"/>
    <w:rsid w:val="006F553C"/>
    <w:rsid w:val="00731D2D"/>
    <w:rsid w:val="007330B0"/>
    <w:rsid w:val="0073736F"/>
    <w:rsid w:val="00744A1E"/>
    <w:rsid w:val="00767112"/>
    <w:rsid w:val="00774F5B"/>
    <w:rsid w:val="007A5BD0"/>
    <w:rsid w:val="007B5283"/>
    <w:rsid w:val="007D67B3"/>
    <w:rsid w:val="007D6951"/>
    <w:rsid w:val="007D6E37"/>
    <w:rsid w:val="007D742C"/>
    <w:rsid w:val="00801E16"/>
    <w:rsid w:val="00823095"/>
    <w:rsid w:val="00836232"/>
    <w:rsid w:val="00844974"/>
    <w:rsid w:val="00896485"/>
    <w:rsid w:val="008A7E51"/>
    <w:rsid w:val="008B418D"/>
    <w:rsid w:val="008B726F"/>
    <w:rsid w:val="008E0183"/>
    <w:rsid w:val="008E024D"/>
    <w:rsid w:val="008E514C"/>
    <w:rsid w:val="00956890"/>
    <w:rsid w:val="00961FC9"/>
    <w:rsid w:val="00965423"/>
    <w:rsid w:val="009A617C"/>
    <w:rsid w:val="009C737B"/>
    <w:rsid w:val="00A404C0"/>
    <w:rsid w:val="00A9698B"/>
    <w:rsid w:val="00AC6746"/>
    <w:rsid w:val="00AE3E1A"/>
    <w:rsid w:val="00AF62CD"/>
    <w:rsid w:val="00AF76F7"/>
    <w:rsid w:val="00B17F5C"/>
    <w:rsid w:val="00B30E86"/>
    <w:rsid w:val="00B377CF"/>
    <w:rsid w:val="00B55FA8"/>
    <w:rsid w:val="00B60CBF"/>
    <w:rsid w:val="00B76262"/>
    <w:rsid w:val="00BA4944"/>
    <w:rsid w:val="00BA7CF3"/>
    <w:rsid w:val="00C22702"/>
    <w:rsid w:val="00C26497"/>
    <w:rsid w:val="00C31F14"/>
    <w:rsid w:val="00C328FF"/>
    <w:rsid w:val="00C50DC9"/>
    <w:rsid w:val="00C5217D"/>
    <w:rsid w:val="00C634B2"/>
    <w:rsid w:val="00C916D2"/>
    <w:rsid w:val="00C94473"/>
    <w:rsid w:val="00CC512D"/>
    <w:rsid w:val="00CD1A32"/>
    <w:rsid w:val="00CF7786"/>
    <w:rsid w:val="00D07556"/>
    <w:rsid w:val="00D210D3"/>
    <w:rsid w:val="00D556B5"/>
    <w:rsid w:val="00D5614D"/>
    <w:rsid w:val="00DC6536"/>
    <w:rsid w:val="00E117C2"/>
    <w:rsid w:val="00E337B8"/>
    <w:rsid w:val="00E371F5"/>
    <w:rsid w:val="00E665E1"/>
    <w:rsid w:val="00E760A4"/>
    <w:rsid w:val="00E800FC"/>
    <w:rsid w:val="00E86826"/>
    <w:rsid w:val="00E90CC7"/>
    <w:rsid w:val="00EA1D48"/>
    <w:rsid w:val="00ED1F3A"/>
    <w:rsid w:val="00F20CEA"/>
    <w:rsid w:val="00F24507"/>
    <w:rsid w:val="00F2556C"/>
    <w:rsid w:val="00F52E60"/>
    <w:rsid w:val="00F71905"/>
    <w:rsid w:val="00F86330"/>
    <w:rsid w:val="00F95332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3886&amp;date=10.12.2021&amp;dst=101670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1765450808CD2E91183E1754AD498A13D062E37D712231BDFA5D103898B5606C9CD1D9F6558BBA2D0D785D461E71A797366F6D53E9E4bE24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B1765450808CD2E91183E1754AD498A12D568ED797D7F3BB5A351123F97EA776BD5DDD8F7518CB827527D4857467CA08E28667A4FEBE6E7bC2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1765450808CD2E91183E1754AD498A13D062E37D712231BDFA5D103898B5606C9CD1D9F6558BBA2D0D785D461E71A797366F6D53E9E4bE2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211AE-AE5A-43CC-8B67-D84103F9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21</cp:revision>
  <cp:lastPrinted>2022-03-04T09:03:00Z</cp:lastPrinted>
  <dcterms:created xsi:type="dcterms:W3CDTF">2021-12-29T06:30:00Z</dcterms:created>
  <dcterms:modified xsi:type="dcterms:W3CDTF">2022-10-25T07:58:00Z</dcterms:modified>
</cp:coreProperties>
</file>