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47DE63" wp14:editId="592B6CCE">
            <wp:extent cx="475130" cy="492238"/>
            <wp:effectExtent l="0" t="0" r="1270" b="3175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214" cy="4954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Россия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Ростовская область Егорлыкский район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</w:pPr>
      <w:r w:rsidRPr="00681B67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t>Администрация Егорлыкского сельского поселения</w:t>
      </w:r>
    </w:p>
    <w:p w:rsidR="00681B67" w:rsidRPr="00681B67" w:rsidRDefault="00681B67" w:rsidP="00681B67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</w:p>
    <w:p w:rsidR="00681B67" w:rsidRPr="00681B67" w:rsidRDefault="00681B67" w:rsidP="00681B67">
      <w:pPr>
        <w:spacing w:after="0" w:line="480" w:lineRule="auto"/>
        <w:jc w:val="center"/>
        <w:rPr>
          <w:rFonts w:ascii="Times New Roman" w:eastAsia="Calibri" w:hAnsi="Times New Roman" w:cs="Times New Roman"/>
          <w:b/>
          <w:kern w:val="2"/>
          <w:sz w:val="40"/>
          <w:szCs w:val="40"/>
        </w:rPr>
      </w:pPr>
      <w:r w:rsidRPr="00681B67">
        <w:rPr>
          <w:rFonts w:ascii="Times New Roman" w:eastAsia="Times New Roman" w:hAnsi="Times New Roman" w:cs="Times New Roman"/>
          <w:b/>
          <w:noProof/>
          <w:sz w:val="40"/>
          <w:szCs w:val="40"/>
          <w:lang w:eastAsia="ru-RU"/>
        </w:rPr>
        <w:t>РАСПОРЯЖЕНИЕ</w:t>
      </w:r>
    </w:p>
    <w:p w:rsidR="00681B67" w:rsidRPr="003E1B26" w:rsidRDefault="00681B67" w:rsidP="00681B67">
      <w:pPr>
        <w:spacing w:after="0" w:line="48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</w:t>
      </w:r>
      <w:r w:rsidR="000C1EC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бря</w:t>
      </w:r>
      <w:r w:rsidR="00882F41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986188"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C137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="000C1EC1"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</w:t>
      </w:r>
      <w:r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№</w:t>
      </w:r>
      <w:r w:rsidR="00014B4D" w:rsidRPr="00C137F6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</w:t>
      </w:r>
      <w:r w:rsidR="00E31DE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__</w:t>
      </w:r>
      <w:r w:rsidRPr="00C137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C1EC1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0838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E1B26"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37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C137F6">
        <w:rPr>
          <w:rFonts w:ascii="Times New Roman" w:eastAsia="Times New Roman" w:hAnsi="Times New Roman" w:cs="Times New Roman"/>
          <w:sz w:val="28"/>
          <w:szCs w:val="24"/>
          <w:lang w:eastAsia="ru-RU"/>
        </w:rPr>
        <w:t>ст. Егорлыкская</w:t>
      </w:r>
    </w:p>
    <w:p w:rsidR="001453EA" w:rsidRDefault="001453EA" w:rsidP="001453E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перечня </w:t>
      </w:r>
      <w:proofErr w:type="gramStart"/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главных</w:t>
      </w:r>
      <w:proofErr w:type="gramEnd"/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E78EB" w:rsidRDefault="001453EA" w:rsidP="00DE7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администраторов доходов </w:t>
      </w:r>
      <w:r w:rsidR="00DE78EB"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бюджета </w:t>
      </w:r>
      <w:r w:rsid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</w:t>
      </w:r>
    </w:p>
    <w:p w:rsidR="00DE78EB" w:rsidRPr="00DE78EB" w:rsidRDefault="00DE78EB" w:rsidP="00DE7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главных администраторов источников </w:t>
      </w:r>
    </w:p>
    <w:p w:rsidR="00DE78EB" w:rsidRDefault="00DE78EB" w:rsidP="00DE7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финансирования дефицита бюджета </w:t>
      </w:r>
    </w:p>
    <w:p w:rsidR="00DE78EB" w:rsidRPr="00DE78EB" w:rsidRDefault="00DE78EB" w:rsidP="00DE78E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сельского поселения</w:t>
      </w:r>
    </w:p>
    <w:p w:rsidR="001453EA" w:rsidRPr="00681B67" w:rsidRDefault="00DE78EB" w:rsidP="00DE78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DE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Егорлыкского района</w:t>
      </w:r>
    </w:p>
    <w:p w:rsidR="00496AB8" w:rsidRDefault="00496AB8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1B26" w:rsidRPr="003E1B26" w:rsidRDefault="001453EA" w:rsidP="002D083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3.2 статьи 160.1 Бюджетного кодекса Российской Федерации</w:t>
      </w:r>
      <w:r w:rsidRPr="00403E5F">
        <w:rPr>
          <w:rFonts w:ascii="Times New Roman" w:eastAsia="Times New Roman" w:hAnsi="Times New Roman" w:cs="Times New Roman"/>
          <w:sz w:val="28"/>
          <w:szCs w:val="28"/>
          <w:lang w:eastAsia="ru-RU"/>
        </w:rPr>
        <w:t>,  распоряжением Правительства Российской Федерации от 16 сентября 2021 г. N 2591-р «Об утверждении перечня главных администраторов доходов федерального бюджета»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руководствуясь пунктом 11 части 2 статьи 3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6188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образования «Егорлыкское сельское поселение»:</w:t>
      </w:r>
    </w:p>
    <w:p w:rsidR="003E1B26" w:rsidRPr="003E1B26" w:rsidRDefault="003E1B26" w:rsidP="003E1B2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6188" w:rsidRDefault="00986188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1453EA"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прилагаемый перечень главных администраторов доходов бюджета Егорлыкского сельского поселения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1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DE78EB" w:rsidRDefault="00DE78EB" w:rsidP="00DE78E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</w:t>
      </w:r>
      <w:r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твердить прилагаемый перечень </w:t>
      </w:r>
      <w:r w:rsidRP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администраторов источников </w:t>
      </w:r>
      <w:r w:rsidRP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>фи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нансирования дефицита бюджета </w:t>
      </w:r>
      <w:r w:rsidRP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горлыкского сельского поселения </w:t>
      </w:r>
      <w:r w:rsidRPr="00DE78E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Егорлыкского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2</w:t>
      </w:r>
      <w:r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распоряжению.</w:t>
      </w:r>
    </w:p>
    <w:p w:rsidR="00986188" w:rsidRPr="00986188" w:rsidRDefault="00DE78EB" w:rsidP="0098618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53EA"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распоряжение применяется к правоотношениям, возникающим при составлении и исполнении бюджета, начиная с бюджета на 202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53EA"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453EA"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31DE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453EA" w:rsidRPr="001453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годов.</w:t>
      </w:r>
    </w:p>
    <w:p w:rsidR="00681B67" w:rsidRPr="00681B67" w:rsidRDefault="00DE78EB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D0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53EA" w:rsidRPr="00986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 распоряжения возложить на заведующего сектором экономики и финансов А.А. Алексеенко.</w:t>
      </w: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Егорлыкского сельского поселения         </w:t>
      </w:r>
      <w:r w:rsidRPr="00681B6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</w:t>
      </w:r>
      <w:r w:rsidR="00F724E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И.И. Гулай</w:t>
      </w: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986188" w:rsidRDefault="00986188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1B67" w:rsidRPr="00681B67" w:rsidRDefault="00681B67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1B6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 вносит:</w:t>
      </w:r>
    </w:p>
    <w:p w:rsidR="00882F41" w:rsidRP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сектор экономики и финансов</w:t>
      </w:r>
    </w:p>
    <w:p w:rsidR="00882F41" w:rsidRDefault="00882F41" w:rsidP="00882F4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Администрации Егорлыкского </w:t>
      </w:r>
    </w:p>
    <w:p w:rsidR="00BA3942" w:rsidRDefault="00882F41" w:rsidP="00681B6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882F41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сельского поселения</w:t>
      </w:r>
    </w:p>
    <w:p w:rsidR="003E1B26" w:rsidRDefault="003E1B26" w:rsidP="00681B67">
      <w:pPr>
        <w:spacing w:after="0" w:line="240" w:lineRule="auto"/>
        <w:ind w:firstLine="720"/>
        <w:jc w:val="both"/>
        <w:sectPr w:rsidR="003E1B26" w:rsidSect="001453EA">
          <w:pgSz w:w="11906" w:h="16838"/>
          <w:pgMar w:top="567" w:right="850" w:bottom="709" w:left="1701" w:header="709" w:footer="709" w:gutter="0"/>
          <w:cols w:space="708"/>
          <w:docGrid w:linePitch="360"/>
        </w:sectPr>
      </w:pPr>
    </w:p>
    <w:p w:rsidR="00986188" w:rsidRPr="006259B3" w:rsidRDefault="00986188" w:rsidP="0098618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927AA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986188" w:rsidRPr="00986188" w:rsidRDefault="00986188" w:rsidP="0098618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E31DE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B4C7C"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1DE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</w:t>
      </w:r>
      <w:r w:rsidR="000C1EC1"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E31DE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E31DE5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986188" w:rsidRPr="00986188" w:rsidRDefault="00986188" w:rsidP="0098618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ГЛАВНЫХ АДМИНИСТРАТОРОВ ДОХОДОВ БЮДЖЕТА</w:t>
      </w: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3E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ЕГОРЛЫКСКОГО СЕЛЬСКОГО ПОСЕЛЕНИЯ </w:t>
      </w:r>
    </w:p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2693"/>
        <w:gridCol w:w="6095"/>
      </w:tblGrid>
      <w:tr w:rsidR="001453EA" w:rsidRPr="00B927AA" w:rsidTr="00AA1678">
        <w:tc>
          <w:tcPr>
            <w:tcW w:w="3748" w:type="dxa"/>
            <w:gridSpan w:val="2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6095" w:type="dxa"/>
            <w:vMerge w:val="restart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Наименование главного администратора доходов бюджета поселения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главного администратора доходов</w:t>
            </w:r>
          </w:p>
        </w:tc>
        <w:tc>
          <w:tcPr>
            <w:tcW w:w="2693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вида (подвида) доходов бюджета поселения</w:t>
            </w:r>
          </w:p>
        </w:tc>
        <w:tc>
          <w:tcPr>
            <w:tcW w:w="6095" w:type="dxa"/>
            <w:vMerge/>
          </w:tcPr>
          <w:p w:rsidR="001453EA" w:rsidRPr="00B927AA" w:rsidRDefault="001453EA" w:rsidP="001453EA">
            <w:pPr>
              <w:rPr>
                <w:rFonts w:ascii="Times New Roman" w:hAnsi="Times New Roman" w:cs="Times New Roman"/>
              </w:rPr>
            </w:pP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1453E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Федеральная налоговая служба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1 01 02010 01 0000 110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1 01 02020 01 0000 110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1 01 02030 01 0000 110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1 01 02080 01 0000 110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1 05 03010 01 0000 110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</w:tr>
      <w:tr w:rsidR="00724353" w:rsidRPr="00B927AA" w:rsidTr="00AA1678">
        <w:tc>
          <w:tcPr>
            <w:tcW w:w="1055" w:type="dxa"/>
          </w:tcPr>
          <w:p w:rsidR="00724353" w:rsidRPr="00B927AA" w:rsidRDefault="00724353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724353" w:rsidRPr="00B927AA" w:rsidRDefault="00724353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1 05 03020 01 0000 110</w:t>
            </w:r>
          </w:p>
        </w:tc>
        <w:tc>
          <w:tcPr>
            <w:tcW w:w="6095" w:type="dxa"/>
          </w:tcPr>
          <w:p w:rsidR="00724353" w:rsidRPr="00B927AA" w:rsidRDefault="00724353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1 06 01030 10 0000 110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1 06 06033 10 0000 110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с организаций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1 06 06043 10 0000 110</w:t>
            </w:r>
          </w:p>
          <w:p w:rsidR="001453EA" w:rsidRPr="00B927AA" w:rsidRDefault="001453EA" w:rsidP="005B7196">
            <w:pPr>
              <w:spacing w:after="0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1 09 04053 10 0000 110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Земельный налог (по обязательствам, возникшим до 1 января 2006 года), мобилизуемый на территориях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802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Егорлыкского района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802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857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Административная инспекция Ростовской области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1 16 02020 02 0000 140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857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1 16 10123 01 0000 140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lang w:eastAsia="ru-RU"/>
              </w:rPr>
              <w:t>Администрация Егорлыкского сельского поселения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1453E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1453E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1 11 05025 10 0000 120</w:t>
            </w:r>
          </w:p>
        </w:tc>
        <w:tc>
          <w:tcPr>
            <w:tcW w:w="6095" w:type="dxa"/>
          </w:tcPr>
          <w:p w:rsidR="001453EA" w:rsidRPr="00B927AA" w:rsidRDefault="001453E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1 11 05035 10 0000 120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1 11 05075 10 0000 120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1 11 05325 10 0000 120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690431" w:rsidRPr="00B927AA" w:rsidTr="00AA1678">
        <w:trPr>
          <w:trHeight w:val="1772"/>
        </w:trPr>
        <w:tc>
          <w:tcPr>
            <w:tcW w:w="1055" w:type="dxa"/>
          </w:tcPr>
          <w:p w:rsidR="00690431" w:rsidRPr="00B927AA" w:rsidRDefault="00690431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690431" w:rsidRPr="00B927AA" w:rsidRDefault="00690431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1 11 08050 10 0000 120</w:t>
            </w:r>
          </w:p>
        </w:tc>
        <w:tc>
          <w:tcPr>
            <w:tcW w:w="6095" w:type="dxa"/>
          </w:tcPr>
          <w:p w:rsidR="00690431" w:rsidRPr="00B927AA" w:rsidRDefault="00690431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1 11 09045 10 0000 120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8755A5" w:rsidRPr="00B927AA" w:rsidTr="00AA1678">
        <w:tc>
          <w:tcPr>
            <w:tcW w:w="1055" w:type="dxa"/>
          </w:tcPr>
          <w:p w:rsidR="008755A5" w:rsidRPr="00B927AA" w:rsidRDefault="008755A5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8755A5" w:rsidRPr="00B927AA" w:rsidRDefault="008755A5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1 13 01995 10 0000 130</w:t>
            </w:r>
          </w:p>
        </w:tc>
        <w:tc>
          <w:tcPr>
            <w:tcW w:w="6095" w:type="dxa"/>
          </w:tcPr>
          <w:p w:rsidR="008755A5" w:rsidRPr="00B927AA" w:rsidRDefault="008755A5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 xml:space="preserve">Прочие доходы от оказания платных услуг (работ) </w:t>
            </w:r>
            <w:r w:rsidRPr="00B927AA">
              <w:rPr>
                <w:rFonts w:ascii="Times New Roman" w:hAnsi="Times New Roman" w:cs="Times New Roman"/>
              </w:rPr>
              <w:lastRenderedPageBreak/>
              <w:t>получателями средств бюджетов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1 13 02065 10 0000 130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1 13 02995 10 0000 130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E92107" w:rsidRPr="00B927AA" w:rsidTr="00AA1678">
        <w:trPr>
          <w:trHeight w:val="710"/>
        </w:trPr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1 14 01050 10 0000 410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продажи квартир, находящихся в собственности сельских поселений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1 14 02052 10 0000 410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1 14 02052 10 0000 440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1 14 02053 10 0000 410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1 14 02053 10 0000 440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1 14 03050 10 0000 410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1 14 03050 10 0000 440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1 14 06025 10 0000 430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 xml:space="preserve">Доходы от продажи земельных участков, находящихся в собственности сельских поселений (за исключением земельных участков муниципальных бюджетных и </w:t>
            </w: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автономных учреждений)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1 16 02020 02 0000 140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1 16 07010 10 0000 140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B927AA">
              <w:rPr>
                <w:rFonts w:ascii="Times New Roman" w:hAnsi="Times New Roman" w:cs="Times New Roman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1 16 10123 01 0001 140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(за исключением доходов, направляемых на формирование муниципального дорожного фонда)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1 17 01050 10 0000 180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Невыясненные поступления, зачисляемые в бюджеты сельских поселений</w:t>
            </w:r>
          </w:p>
        </w:tc>
      </w:tr>
      <w:tr w:rsidR="00E92107" w:rsidRPr="00B927AA" w:rsidTr="00AA1678">
        <w:tc>
          <w:tcPr>
            <w:tcW w:w="1055" w:type="dxa"/>
          </w:tcPr>
          <w:p w:rsidR="00E92107" w:rsidRPr="00B927AA" w:rsidRDefault="00E92107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E92107" w:rsidRPr="00B927AA" w:rsidRDefault="00E92107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1 17 05050 10 0000 180</w:t>
            </w:r>
          </w:p>
        </w:tc>
        <w:tc>
          <w:tcPr>
            <w:tcW w:w="6095" w:type="dxa"/>
          </w:tcPr>
          <w:p w:rsidR="00E92107" w:rsidRPr="00B927AA" w:rsidRDefault="00E92107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неналоговые доходы бюджетов сельских поселений</w:t>
            </w:r>
          </w:p>
        </w:tc>
      </w:tr>
      <w:tr w:rsidR="00841C40" w:rsidRPr="00B927AA" w:rsidTr="00AA1678">
        <w:tc>
          <w:tcPr>
            <w:tcW w:w="1055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693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1 17 15030 10 1001 150</w:t>
            </w:r>
          </w:p>
        </w:tc>
        <w:tc>
          <w:tcPr>
            <w:tcW w:w="6095" w:type="dxa"/>
          </w:tcPr>
          <w:p w:rsidR="00841C40" w:rsidRPr="00C76EE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(физические лица)</w:t>
            </w:r>
          </w:p>
        </w:tc>
      </w:tr>
      <w:tr w:rsidR="00841C40" w:rsidRPr="00B927AA" w:rsidTr="00AA1678">
        <w:tc>
          <w:tcPr>
            <w:tcW w:w="1055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693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1 17 15030 10 100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150</w:t>
            </w:r>
          </w:p>
        </w:tc>
        <w:tc>
          <w:tcPr>
            <w:tcW w:w="6095" w:type="dxa"/>
          </w:tcPr>
          <w:p w:rsidR="00841C40" w:rsidRPr="00C76EE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Инициативные платежи, зачисляемые в бюджеты сельских поселений (</w:t>
            </w:r>
            <w:r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юрид</w:t>
            </w:r>
            <w:r w:rsidRPr="0010669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ические лица)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hd w:val="clear" w:color="auto" w:fill="FFFFFF"/>
              <w:spacing w:after="0"/>
              <w:ind w:left="19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hd w:val="clear" w:color="auto" w:fill="FFFFFF"/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2 02 15002 10 0000 150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hd w:val="clear" w:color="auto" w:fill="FFFFFF"/>
              <w:spacing w:after="0"/>
              <w:ind w:right="403"/>
              <w:jc w:val="both"/>
              <w:rPr>
                <w:rFonts w:ascii="Times New Roman" w:hAnsi="Times New Roman" w:cs="Times New Roman"/>
                <w:spacing w:val="-2"/>
              </w:rPr>
            </w:pPr>
            <w:r w:rsidRPr="00B927AA">
              <w:rPr>
                <w:rFonts w:ascii="Times New Roman" w:hAnsi="Times New Roman" w:cs="Times New Roman"/>
                <w:spacing w:val="-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841C40" w:rsidRPr="00B927AA" w:rsidTr="00AA1678">
        <w:tc>
          <w:tcPr>
            <w:tcW w:w="1055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693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2 02 25299 10 0000 150</w:t>
            </w:r>
          </w:p>
        </w:tc>
        <w:tc>
          <w:tcPr>
            <w:tcW w:w="6095" w:type="dxa"/>
          </w:tcPr>
          <w:p w:rsidR="00841C40" w:rsidRPr="00C76EE0" w:rsidRDefault="00841C40" w:rsidP="00841C40">
            <w:pPr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</w:tr>
      <w:tr w:rsidR="001453EA" w:rsidRPr="00B927AA" w:rsidTr="00AA1678">
        <w:tc>
          <w:tcPr>
            <w:tcW w:w="1055" w:type="dxa"/>
          </w:tcPr>
          <w:p w:rsidR="001453EA" w:rsidRPr="00B927AA" w:rsidRDefault="00ED3336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1453EA" w:rsidRPr="00B927AA" w:rsidRDefault="00ED3336" w:rsidP="005B7196">
            <w:pPr>
              <w:widowControl w:val="0"/>
              <w:autoSpaceDE w:val="0"/>
              <w:autoSpaceDN w:val="0"/>
              <w:spacing w:after="0" w:line="240" w:lineRule="auto"/>
              <w:ind w:firstLine="221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2 02 30024 10 0000 150</w:t>
            </w:r>
          </w:p>
        </w:tc>
        <w:tc>
          <w:tcPr>
            <w:tcW w:w="6095" w:type="dxa"/>
          </w:tcPr>
          <w:p w:rsidR="001453EA" w:rsidRPr="00B927AA" w:rsidRDefault="00ED3336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2 02 35118 10 0000 150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2 02 39999 10 0000 150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субвенции бюджетам сельских 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2 02 45160 10 0000 150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lastRenderedPageBreak/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2 02 45399 10 0000 150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на премирование победителей Всероссийского конкурса «Лучшая муниципальная практика»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2 02 49999 10 0000 150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2 07 05020 10 0000 150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ind w:firstLine="221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2 07 05030 10 0000 150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Прочие безвозмездные поступления в бюджеты сельских 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2 08 05000 10 0000 180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2 18 60010 10 0000 150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2 18 05030 10 0000 180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Доходы бюджетов сельских поселений от возврата иными организациями остатков субсидий прошлых лет</w:t>
            </w:r>
          </w:p>
        </w:tc>
      </w:tr>
      <w:tr w:rsidR="00841C40" w:rsidRPr="00B927AA" w:rsidTr="00AA1678">
        <w:tc>
          <w:tcPr>
            <w:tcW w:w="1055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C76EE0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951</w:t>
            </w:r>
          </w:p>
        </w:tc>
        <w:tc>
          <w:tcPr>
            <w:tcW w:w="2693" w:type="dxa"/>
          </w:tcPr>
          <w:p w:rsidR="00841C40" w:rsidRPr="00C76EE0" w:rsidRDefault="00841C40" w:rsidP="0054723F">
            <w:pPr>
              <w:jc w:val="center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9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2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555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10 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>0</w:t>
            </w:r>
            <w:r w:rsidRPr="00106690">
              <w:rPr>
                <w:rFonts w:ascii="Times New Roman" w:eastAsia="Times New Roman" w:hAnsi="Times New Roman" w:cs="Times New Roman"/>
                <w:bCs/>
                <w:szCs w:val="28"/>
                <w:lang w:eastAsia="ru-RU"/>
              </w:rPr>
              <w:t xml:space="preserve"> 150</w:t>
            </w:r>
          </w:p>
        </w:tc>
        <w:tc>
          <w:tcPr>
            <w:tcW w:w="6095" w:type="dxa"/>
          </w:tcPr>
          <w:p w:rsidR="00841C40" w:rsidRPr="00C76EE0" w:rsidRDefault="00841C40" w:rsidP="00841C40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</w:rPr>
              <w:t>Возврат остатков субсидий на реализацию программ формирования современной городской среды из бюджетов сельских поселений</w:t>
            </w:r>
          </w:p>
        </w:tc>
      </w:tr>
      <w:tr w:rsidR="00B927AA" w:rsidRPr="00B927AA" w:rsidTr="00AA1678">
        <w:tc>
          <w:tcPr>
            <w:tcW w:w="1055" w:type="dxa"/>
          </w:tcPr>
          <w:p w:rsidR="00B927AA" w:rsidRPr="00B927AA" w:rsidRDefault="00B927AA" w:rsidP="00B927A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951</w:t>
            </w:r>
          </w:p>
        </w:tc>
        <w:tc>
          <w:tcPr>
            <w:tcW w:w="2693" w:type="dxa"/>
          </w:tcPr>
          <w:p w:rsidR="00B927AA" w:rsidRPr="00B927AA" w:rsidRDefault="00B927AA" w:rsidP="005B719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2 19 60010 10 0000 150</w:t>
            </w:r>
          </w:p>
        </w:tc>
        <w:tc>
          <w:tcPr>
            <w:tcW w:w="6095" w:type="dxa"/>
          </w:tcPr>
          <w:p w:rsidR="00B927AA" w:rsidRPr="00B927AA" w:rsidRDefault="00B927AA" w:rsidP="00AA167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B927AA">
              <w:rPr>
                <w:rFonts w:ascii="Times New Roman" w:hAnsi="Times New Roman" w:cs="Times New Roman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1453EA" w:rsidRPr="001453EA" w:rsidRDefault="001453EA" w:rsidP="001453EA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3E1B26" w:rsidRDefault="003E1B26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Default="00B927AA" w:rsidP="00986188">
      <w:pPr>
        <w:spacing w:after="0" w:line="240" w:lineRule="auto"/>
        <w:jc w:val="right"/>
      </w:pPr>
    </w:p>
    <w:p w:rsidR="00B927AA" w:rsidRPr="006259B3" w:rsidRDefault="00B927AA" w:rsidP="00B927A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59B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Приложение</w:t>
      </w:r>
      <w:r w:rsidRPr="00625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№2</w:t>
      </w:r>
    </w:p>
    <w:p w:rsidR="00B927AA" w:rsidRPr="00986188" w:rsidRDefault="00B927AA" w:rsidP="00B927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 Администрации</w:t>
      </w:r>
    </w:p>
    <w:p w:rsidR="00B927AA" w:rsidRPr="00986188" w:rsidRDefault="00B927AA" w:rsidP="00B927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61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Егорлыкского сельского поселения</w:t>
      </w:r>
    </w:p>
    <w:p w:rsidR="00B927AA" w:rsidRPr="00986188" w:rsidRDefault="000C1EC1" w:rsidP="00B927AA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29257E">
        <w:rPr>
          <w:rFonts w:ascii="Times New Roman" w:eastAsia="Times New Roman" w:hAnsi="Times New Roman" w:cs="Times New Roman"/>
          <w:sz w:val="24"/>
          <w:szCs w:val="24"/>
          <w:lang w:eastAsia="ru-RU"/>
        </w:rPr>
        <w:t>__дека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>бря 202</w:t>
      </w:r>
      <w:r w:rsidR="0029257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0C1E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29257E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B927AA" w:rsidRDefault="00B927AA" w:rsidP="00986188">
      <w:pPr>
        <w:spacing w:after="0" w:line="240" w:lineRule="auto"/>
        <w:jc w:val="right"/>
      </w:pPr>
    </w:p>
    <w:p w:rsidR="00B927AA" w:rsidRPr="00B927AA" w:rsidRDefault="00B927AA" w:rsidP="00B927AA"/>
    <w:p w:rsid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AA">
        <w:rPr>
          <w:rFonts w:ascii="Times New Roman" w:hAnsi="Times New Roman" w:cs="Times New Roman"/>
          <w:b/>
          <w:sz w:val="28"/>
          <w:szCs w:val="28"/>
        </w:rPr>
        <w:t xml:space="preserve">Перечень главных администраторов источников </w:t>
      </w:r>
    </w:p>
    <w:p w:rsid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AA">
        <w:rPr>
          <w:rFonts w:ascii="Times New Roman" w:hAnsi="Times New Roman" w:cs="Times New Roman"/>
          <w:b/>
          <w:sz w:val="28"/>
          <w:szCs w:val="28"/>
        </w:rPr>
        <w:t xml:space="preserve">финансирования дефицита бюджета Егорлыкского сельского </w:t>
      </w:r>
    </w:p>
    <w:p w:rsid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7AA">
        <w:rPr>
          <w:rFonts w:ascii="Times New Roman" w:hAnsi="Times New Roman" w:cs="Times New Roman"/>
          <w:b/>
          <w:sz w:val="28"/>
          <w:szCs w:val="28"/>
        </w:rPr>
        <w:t>поселения Егорлыкского района</w:t>
      </w:r>
    </w:p>
    <w:p w:rsid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2148"/>
        <w:gridCol w:w="3149"/>
        <w:gridCol w:w="4499"/>
      </w:tblGrid>
      <w:tr w:rsidR="00B927AA" w:rsidRPr="00B927AA" w:rsidTr="00DE78EB">
        <w:trPr>
          <w:trHeight w:val="960"/>
        </w:trPr>
        <w:tc>
          <w:tcPr>
            <w:tcW w:w="5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Наимен</w:t>
            </w:r>
            <w:bookmarkStart w:id="0" w:name="_GoBack"/>
            <w:bookmarkEnd w:id="0"/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ование главного администратора источников финансирования дефицита бюджета поселения</w:t>
            </w:r>
          </w:p>
        </w:tc>
      </w:tr>
      <w:tr w:rsidR="00B927AA" w:rsidRPr="00B927AA" w:rsidTr="00DE78EB">
        <w:trPr>
          <w:trHeight w:val="322"/>
        </w:trPr>
        <w:tc>
          <w:tcPr>
            <w:tcW w:w="214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главного администратора</w:t>
            </w:r>
          </w:p>
        </w:tc>
        <w:tc>
          <w:tcPr>
            <w:tcW w:w="314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источников финансирования дефицита бюджета поселения</w:t>
            </w: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927AA" w:rsidRPr="00B927AA" w:rsidTr="00DE78EB">
        <w:trPr>
          <w:trHeight w:val="375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927AA" w:rsidRPr="00B927AA" w:rsidTr="00DE78EB">
        <w:trPr>
          <w:trHeight w:val="810"/>
        </w:trPr>
        <w:tc>
          <w:tcPr>
            <w:tcW w:w="2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314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4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B927AA" w:rsidRPr="00B927AA" w:rsidTr="00DE78EB">
        <w:trPr>
          <w:trHeight w:val="375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</w:tr>
      <w:tr w:rsidR="00B927AA" w:rsidRPr="00B927AA" w:rsidTr="00DE78EB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951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 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>Администрация Егорлыкского сельского поселения</w:t>
            </w:r>
          </w:p>
        </w:tc>
      </w:tr>
      <w:tr w:rsidR="00B927AA" w:rsidRPr="00B927AA" w:rsidTr="00DE78EB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01 05 02 01 10 0000 510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B927AA" w:rsidRPr="00B927AA" w:rsidTr="00DE78EB">
        <w:trPr>
          <w:trHeight w:val="750"/>
        </w:trPr>
        <w:tc>
          <w:tcPr>
            <w:tcW w:w="21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951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927AA" w:rsidRPr="00B927AA" w:rsidRDefault="00B927AA" w:rsidP="00B92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01 05 02 01 10 0000 610</w:t>
            </w:r>
          </w:p>
        </w:tc>
        <w:tc>
          <w:tcPr>
            <w:tcW w:w="4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27AA" w:rsidRPr="00B927AA" w:rsidRDefault="00B927AA" w:rsidP="00B9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B927A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B927AA" w:rsidRPr="00B927AA" w:rsidRDefault="00B927AA" w:rsidP="00B927AA">
      <w:pPr>
        <w:tabs>
          <w:tab w:val="left" w:pos="2092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B927AA" w:rsidRPr="00B927AA" w:rsidSect="00AF510B">
      <w:footerReference w:type="even" r:id="rId8"/>
      <w:footerReference w:type="default" r:id="rId9"/>
      <w:pgSz w:w="11906" w:h="16838"/>
      <w:pgMar w:top="851" w:right="851" w:bottom="539" w:left="136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8E9" w:rsidRDefault="001A08E9">
      <w:pPr>
        <w:spacing w:after="0" w:line="240" w:lineRule="auto"/>
      </w:pPr>
      <w:r>
        <w:separator/>
      </w:r>
    </w:p>
  </w:endnote>
  <w:endnote w:type="continuationSeparator" w:id="0">
    <w:p w:rsidR="001A08E9" w:rsidRDefault="001A0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C8250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5558" w:rsidRDefault="001A08E9" w:rsidP="00C8250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5558" w:rsidRDefault="00301EC3" w:rsidP="00E3683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9257E">
      <w:rPr>
        <w:rStyle w:val="a7"/>
        <w:noProof/>
      </w:rPr>
      <w:t>6</w:t>
    </w:r>
    <w:r>
      <w:rPr>
        <w:rStyle w:val="a7"/>
      </w:rPr>
      <w:fldChar w:fldCharType="end"/>
    </w:r>
  </w:p>
  <w:p w:rsidR="001D5558" w:rsidRDefault="001A08E9" w:rsidP="00C82509">
    <w:pPr>
      <w:pStyle w:val="a5"/>
      <w:ind w:right="360"/>
      <w:jc w:val="right"/>
    </w:pPr>
  </w:p>
  <w:p w:rsidR="001D5558" w:rsidRDefault="001A08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8E9" w:rsidRDefault="001A08E9">
      <w:pPr>
        <w:spacing w:after="0" w:line="240" w:lineRule="auto"/>
      </w:pPr>
      <w:r>
        <w:separator/>
      </w:r>
    </w:p>
  </w:footnote>
  <w:footnote w:type="continuationSeparator" w:id="0">
    <w:p w:rsidR="001A08E9" w:rsidRDefault="001A08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7C"/>
    <w:rsid w:val="00014B4D"/>
    <w:rsid w:val="00053AE1"/>
    <w:rsid w:val="0006254E"/>
    <w:rsid w:val="000C1EC1"/>
    <w:rsid w:val="001118E7"/>
    <w:rsid w:val="001453EA"/>
    <w:rsid w:val="00167F3C"/>
    <w:rsid w:val="001A08E9"/>
    <w:rsid w:val="001D607B"/>
    <w:rsid w:val="00200D55"/>
    <w:rsid w:val="0029257E"/>
    <w:rsid w:val="002D0838"/>
    <w:rsid w:val="002E62EC"/>
    <w:rsid w:val="00301EC3"/>
    <w:rsid w:val="00366A11"/>
    <w:rsid w:val="00385DD0"/>
    <w:rsid w:val="003D0872"/>
    <w:rsid w:val="003D397A"/>
    <w:rsid w:val="003E1B26"/>
    <w:rsid w:val="00403E5F"/>
    <w:rsid w:val="004144BD"/>
    <w:rsid w:val="0042779E"/>
    <w:rsid w:val="0047262C"/>
    <w:rsid w:val="00496AB8"/>
    <w:rsid w:val="004F2EDF"/>
    <w:rsid w:val="00561FDA"/>
    <w:rsid w:val="0058522B"/>
    <w:rsid w:val="005B7196"/>
    <w:rsid w:val="006259B3"/>
    <w:rsid w:val="00681B67"/>
    <w:rsid w:val="00683607"/>
    <w:rsid w:val="00690431"/>
    <w:rsid w:val="00724353"/>
    <w:rsid w:val="007718F6"/>
    <w:rsid w:val="0080226A"/>
    <w:rsid w:val="00841C40"/>
    <w:rsid w:val="008755A5"/>
    <w:rsid w:val="00882F41"/>
    <w:rsid w:val="00892CD3"/>
    <w:rsid w:val="00951BAA"/>
    <w:rsid w:val="00986188"/>
    <w:rsid w:val="00991196"/>
    <w:rsid w:val="009A318D"/>
    <w:rsid w:val="009F3967"/>
    <w:rsid w:val="00A7433F"/>
    <w:rsid w:val="00AA0DB7"/>
    <w:rsid w:val="00AA1678"/>
    <w:rsid w:val="00B14508"/>
    <w:rsid w:val="00B15E4C"/>
    <w:rsid w:val="00B64E43"/>
    <w:rsid w:val="00B927AA"/>
    <w:rsid w:val="00B96DD5"/>
    <w:rsid w:val="00BA3942"/>
    <w:rsid w:val="00BE1B89"/>
    <w:rsid w:val="00C137F6"/>
    <w:rsid w:val="00C226B0"/>
    <w:rsid w:val="00C22DA6"/>
    <w:rsid w:val="00C45A3B"/>
    <w:rsid w:val="00C569D9"/>
    <w:rsid w:val="00CD1415"/>
    <w:rsid w:val="00D27C88"/>
    <w:rsid w:val="00D50F75"/>
    <w:rsid w:val="00D96B92"/>
    <w:rsid w:val="00DB4C7C"/>
    <w:rsid w:val="00DE78EB"/>
    <w:rsid w:val="00E15A2D"/>
    <w:rsid w:val="00E31DE5"/>
    <w:rsid w:val="00E92107"/>
    <w:rsid w:val="00EB275F"/>
    <w:rsid w:val="00ED3336"/>
    <w:rsid w:val="00F1257C"/>
    <w:rsid w:val="00F4578F"/>
    <w:rsid w:val="00F724E1"/>
    <w:rsid w:val="00FA602E"/>
    <w:rsid w:val="00FC030E"/>
    <w:rsid w:val="00FE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1B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1B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2F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98618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98618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986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391</TotalTime>
  <Pages>7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37</cp:revision>
  <cp:lastPrinted>2020-05-08T09:03:00Z</cp:lastPrinted>
  <dcterms:created xsi:type="dcterms:W3CDTF">2019-10-08T09:19:00Z</dcterms:created>
  <dcterms:modified xsi:type="dcterms:W3CDTF">2022-12-28T08:07:00Z</dcterms:modified>
</cp:coreProperties>
</file>