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681B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47DE63" wp14:editId="592B6CCE">
            <wp:extent cx="475130" cy="492238"/>
            <wp:effectExtent l="0" t="0" r="1270" b="3175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14" cy="495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Россия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Ростовская область Егорлыкский район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Администрация Егорлыкского сельского поселения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81B67" w:rsidRPr="00681B67" w:rsidRDefault="00681B67" w:rsidP="00681B67">
      <w:pPr>
        <w:spacing w:after="0" w:line="480" w:lineRule="auto"/>
        <w:jc w:val="center"/>
        <w:rPr>
          <w:rFonts w:ascii="Times New Roman" w:eastAsia="Calibri" w:hAnsi="Times New Roman" w:cs="Times New Roman"/>
          <w:b/>
          <w:kern w:val="2"/>
          <w:sz w:val="40"/>
          <w:szCs w:val="40"/>
        </w:rPr>
      </w:pPr>
      <w:r w:rsidRPr="00681B67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t>РАСПОРЯЖЕНИЕ</w:t>
      </w:r>
    </w:p>
    <w:p w:rsidR="00681B67" w:rsidRPr="003E1B26" w:rsidRDefault="00681B67" w:rsidP="00681B67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D5E66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82F41"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5E6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="00882F41"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15DE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E1B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="00E675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2D083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E6755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E1B2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№</w:t>
      </w:r>
      <w:r w:rsidR="00014B4D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  <w:r w:rsidR="002D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67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D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7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2D0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3E1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1B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3E1B26">
        <w:rPr>
          <w:rFonts w:ascii="Times New Roman" w:eastAsia="Times New Roman" w:hAnsi="Times New Roman" w:cs="Times New Roman"/>
          <w:sz w:val="28"/>
          <w:szCs w:val="24"/>
          <w:lang w:eastAsia="ru-RU"/>
        </w:rPr>
        <w:t>ст. Егорлыкская</w:t>
      </w:r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распоряжение</w:t>
      </w:r>
    </w:p>
    <w:p w:rsidR="00986188" w:rsidRPr="00986188" w:rsidRDefault="00986188" w:rsidP="00986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Администрации Егорлыкского сельского</w:t>
      </w:r>
    </w:p>
    <w:p w:rsidR="00DD296E" w:rsidRDefault="00986188" w:rsidP="00DD29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поселения от 2</w:t>
      </w:r>
      <w:r w:rsid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.1</w:t>
      </w:r>
      <w:r w:rsid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</w:t>
      </w:r>
      <w:r w:rsidR="00DB4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2D08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DD296E" w:rsidRP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методике </w:t>
      </w:r>
    </w:p>
    <w:p w:rsidR="00DD296E" w:rsidRDefault="00DD296E" w:rsidP="00DD29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прогнозирования </w:t>
      </w:r>
      <w:r w:rsidRP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поступлений доходов </w:t>
      </w:r>
      <w:proofErr w:type="gramStart"/>
      <w:r w:rsidRP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proofErr w:type="gramEnd"/>
      <w:r w:rsidRP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D296E" w:rsidRPr="00DD296E" w:rsidRDefault="00DD296E" w:rsidP="00DD29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 </w:t>
      </w:r>
      <w:r w:rsidRP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Егорлыкского сельского поселения</w:t>
      </w:r>
    </w:p>
    <w:p w:rsidR="00882F41" w:rsidRPr="00882F41" w:rsidRDefault="00DD296E" w:rsidP="00DD29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D29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Егорлыкского района</w:t>
      </w:r>
      <w:r w:rsidR="00986188" w:rsidRPr="00986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81B67" w:rsidRPr="00681B67" w:rsidRDefault="00882F41" w:rsidP="00882F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3E1B26" w:rsidRPr="003E1B26" w:rsidRDefault="00DD296E" w:rsidP="002D08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6DC4">
        <w:rPr>
          <w:rFonts w:ascii="Times New Roman" w:eastAsia="Times New Roman" w:hAnsi="Times New Roman" w:cs="Times New Roman"/>
          <w:sz w:val="28"/>
          <w:szCs w:val="28"/>
        </w:rPr>
        <w:t>В соответствии с пунктом 1 статьи 160</w:t>
      </w:r>
      <w:r w:rsidRPr="00326DC4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1</w:t>
      </w:r>
      <w:r w:rsidRPr="00326DC4">
        <w:rPr>
          <w:rFonts w:ascii="Times New Roman" w:eastAsia="Times New Roman" w:hAnsi="Times New Roman" w:cs="Times New Roman"/>
          <w:sz w:val="28"/>
          <w:szCs w:val="28"/>
        </w:rPr>
        <w:t xml:space="preserve"> Бюджетного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Устав</w:t>
      </w:r>
      <w:r w:rsidR="00AD5E66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«Егорлыкское сельское поселение»:</w:t>
      </w:r>
    </w:p>
    <w:p w:rsidR="003E1B26" w:rsidRPr="003E1B26" w:rsidRDefault="003E1B26" w:rsidP="003E1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Pr="00986188" w:rsidRDefault="00986188" w:rsidP="008B3AE4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8B3AE4" w:rsidRPr="008B3AE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Методику прогнозирования поступлений доходов в бюджет Егорлыкского сельского поселения Егорлыкского района изложить в редакции</w:t>
      </w:r>
      <w:r w:rsidR="008B3A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 к настоящему распоряжению.</w:t>
      </w:r>
    </w:p>
    <w:p w:rsidR="00986188" w:rsidRPr="00986188" w:rsidRDefault="002D0838" w:rsidP="008B3AE4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 распоряжения возложить на заведующего сектором экономики и финансов А.А. Алексеенко.</w:t>
      </w:r>
    </w:p>
    <w:p w:rsidR="00681B67" w:rsidRPr="00681B67" w:rsidRDefault="002D0838" w:rsidP="008B3AE4">
      <w:pPr>
        <w:spacing w:before="240"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6A6C18" w:rsidRPr="006A6C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распоряжение вступает в силу </w:t>
      </w:r>
      <w:r w:rsidR="00AD5E66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подписания</w:t>
      </w:r>
      <w:r w:rsidR="006A6C18" w:rsidRPr="006A6C1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F00260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И.о. г</w:t>
      </w:r>
      <w:r w:rsidR="00681B67"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ы</w:t>
      </w:r>
      <w:r w:rsidR="00681B67"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Егорлыкского сельского поселения         </w:t>
      </w:r>
      <w:r w:rsidRPr="00681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</w:t>
      </w:r>
      <w:r w:rsidR="00F00260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Pr="00681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</w:t>
      </w:r>
      <w:r w:rsidR="00F0026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А.А. Димитров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A47C1" w:rsidRDefault="009A47C1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A47C1" w:rsidRDefault="009A47C1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A47C1" w:rsidRDefault="009A47C1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A47C1" w:rsidRDefault="009A47C1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A47C1" w:rsidRDefault="009A47C1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81B67" w:rsidRPr="00E67559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bookmarkStart w:id="0" w:name="_GoBack"/>
      <w:bookmarkEnd w:id="0"/>
      <w:r w:rsidRPr="00E67559">
        <w:rPr>
          <w:rFonts w:ascii="Times New Roman" w:eastAsia="Times New Roman" w:hAnsi="Times New Roman" w:cs="Times New Roman"/>
          <w:sz w:val="24"/>
          <w:szCs w:val="28"/>
          <w:lang w:eastAsia="ru-RU"/>
        </w:rPr>
        <w:t>Распоряжение вносит:</w:t>
      </w:r>
    </w:p>
    <w:p w:rsidR="00882F41" w:rsidRPr="00E67559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5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сектор экономики и финансов</w:t>
      </w:r>
    </w:p>
    <w:p w:rsidR="00882F41" w:rsidRPr="00E67559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Егорлыкского </w:t>
      </w:r>
    </w:p>
    <w:p w:rsidR="00BA3942" w:rsidRPr="00E67559" w:rsidRDefault="00882F41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755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</w:p>
    <w:p w:rsidR="003E1B26" w:rsidRDefault="003E1B26" w:rsidP="00681B67">
      <w:pPr>
        <w:spacing w:after="0" w:line="240" w:lineRule="auto"/>
        <w:ind w:firstLine="720"/>
        <w:jc w:val="both"/>
        <w:sectPr w:rsidR="003E1B26" w:rsidSect="00031B4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986188" w:rsidRPr="006259B3" w:rsidRDefault="00986188" w:rsidP="009861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9B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</w:t>
      </w:r>
      <w:r w:rsidRPr="00625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86188" w:rsidRPr="00986188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 Администрации</w:t>
      </w:r>
    </w:p>
    <w:p w:rsidR="00986188" w:rsidRPr="00986188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Егорлыкского сельского поселения</w:t>
      </w:r>
    </w:p>
    <w:p w:rsidR="00986188" w:rsidRPr="00115DEF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A47C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3644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A47C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3644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15DE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9A47C1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986188" w:rsidRPr="00986188" w:rsidRDefault="00986188" w:rsidP="009861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Pr="00986188" w:rsidRDefault="00986188" w:rsidP="009861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ИЗМЕНЕНИЯ,</w:t>
      </w:r>
    </w:p>
    <w:p w:rsidR="009B0613" w:rsidRPr="009B0613" w:rsidRDefault="00986188" w:rsidP="009B06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вносимые в приложение к </w:t>
      </w:r>
      <w:r w:rsid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Методике прогнозирования поступлений доходов в бюджет </w:t>
      </w:r>
      <w:r w:rsidR="009B0613" w:rsidRP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</w:t>
      </w:r>
    </w:p>
    <w:p w:rsidR="00986188" w:rsidRPr="00986188" w:rsidRDefault="009B0613" w:rsidP="009B061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613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района</w:t>
      </w:r>
    </w:p>
    <w:p w:rsidR="00986188" w:rsidRPr="00986188" w:rsidRDefault="00986188" w:rsidP="00986188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Pr="00986188" w:rsidRDefault="00115DEF" w:rsidP="009A47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115DE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</w:t>
      </w:r>
      <w:r w:rsidR="009A47C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115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прогнозирования поступлений доходов в бюджет Егорлыкского сельского поселения Егорлыкского района </w:t>
      </w:r>
      <w:r w:rsidR="009A4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изложить в </w:t>
      </w:r>
      <w:r w:rsidRPr="00115DEF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="001A4027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115D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7C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редакции</w:t>
      </w:r>
      <w:r w:rsidRPr="00115DE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86188" w:rsidRDefault="00986188" w:rsidP="009A47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7C1" w:rsidRPr="00AA7817" w:rsidRDefault="009A47C1" w:rsidP="009A47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Методика прогнозирования поступлений доходов </w:t>
      </w:r>
    </w:p>
    <w:p w:rsidR="009A47C1" w:rsidRPr="00AA7817" w:rsidRDefault="009A47C1" w:rsidP="009A47C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7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бюджет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Егорлык</w:t>
      </w:r>
      <w:r w:rsidRPr="00AA78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ского сельского поселения Егорлыкского района</w:t>
      </w:r>
    </w:p>
    <w:p w:rsidR="009A47C1" w:rsidRPr="00AA7817" w:rsidRDefault="009A47C1" w:rsidP="009A47C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47C1" w:rsidRPr="00AA7817" w:rsidRDefault="009A47C1" w:rsidP="009A4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Настоящая Методика определяет правовую и методологическую основу процесса прогнозирования доходов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</w:t>
      </w:r>
      <w:r w:rsidRPr="00AA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Егорлыкского района (далее – доходы бюджета) на предстоящий финансовый год и плановый период главным администратором доходов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</w:t>
      </w:r>
      <w:r w:rsidRPr="00AA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поселения Егорлыкского района Администрацией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</w:t>
      </w:r>
      <w:r w:rsidRPr="00AA781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поселения.</w:t>
      </w:r>
    </w:p>
    <w:p w:rsidR="009A47C1" w:rsidRPr="00AA7817" w:rsidRDefault="009A47C1" w:rsidP="009A4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Методика направлена на обеспечение реализации принципов реалистичности и прозрачности бюджета и максимальной мобилизации доходов бюджета с учетом направлений бюджетной и налоговой политики и в соответствии с задачами социально-экономического развития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</w:t>
      </w:r>
      <w:r w:rsidRPr="00AA781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поселения.</w:t>
      </w:r>
    </w:p>
    <w:p w:rsidR="009A47C1" w:rsidRDefault="009A47C1" w:rsidP="009A4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</w:t>
      </w:r>
      <w:r w:rsidRPr="00AA781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разрабатывает методику прогнозирования по всем кодам классификации доходов, в отношении которых она осуществляет полномочия главного администратора доходов.</w:t>
      </w:r>
    </w:p>
    <w:p w:rsidR="009A47C1" w:rsidRDefault="009A47C1" w:rsidP="009A4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4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2(1). Методика прогнозирования разрабатывается на основе единых подходов к прогнозированию поступлений доходов в текущем финансовом году, очередном финансовом году и плановом периоде. Для текущего финансового года методика прогнозирования </w:t>
      </w:r>
      <w:proofErr w:type="gramStart"/>
      <w:r w:rsidRPr="009A47C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предусматривает</w:t>
      </w:r>
      <w:proofErr w:type="gramEnd"/>
      <w:r w:rsidRPr="009A4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использование данных о фактических поступлениях доходов за истекшие месяцы этого года с описанием алгоритма их использования (в том числе увеличение или уменьшение прогноза доходов на сумму корректировки, рассчитываемой с учетом данных о фактических поступлениях доходов, уточнение прогнозируемых значений показателей, используемых для расчета прогнозного объема поступлений, с учетом их фактических значений).</w:t>
      </w:r>
    </w:p>
    <w:p w:rsidR="00955BF4" w:rsidRDefault="009A47C1" w:rsidP="009A4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955BF4" w:rsidRPr="00955BF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Методика прогнозирования разрабатывается по каждому виду (или по решению главного администратора доходов - подвиду) доходов (далее - вид доходов) по форме согласно приложению и содержит:</w:t>
      </w:r>
    </w:p>
    <w:p w:rsidR="00955BF4" w:rsidRPr="00955BF4" w:rsidRDefault="00955BF4" w:rsidP="00955B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F4">
        <w:rPr>
          <w:rFonts w:ascii="Times New Roman" w:eastAsia="Times New Roman" w:hAnsi="Times New Roman" w:cs="Times New Roman"/>
          <w:sz w:val="28"/>
          <w:szCs w:val="28"/>
          <w:lang w:eastAsia="ru-RU"/>
        </w:rPr>
        <w:t>а) наименование вида доходов и соответствующий код бюджетной классификации</w:t>
      </w:r>
      <w:r w:rsidRPr="00955BF4">
        <w:t xml:space="preserve"> </w:t>
      </w:r>
      <w:r w:rsidRPr="00955BF4">
        <w:rPr>
          <w:rFonts w:ascii="Times New Roman" w:hAnsi="Times New Roman" w:cs="Times New Roman"/>
          <w:sz w:val="28"/>
        </w:rPr>
        <w:t>доходов</w:t>
      </w:r>
      <w:r>
        <w:t xml:space="preserve"> </w:t>
      </w:r>
      <w:r w:rsidRPr="00955BF4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бюджета Егорлыкского сельского поселения Егорлыкское района;</w:t>
      </w:r>
    </w:p>
    <w:p w:rsidR="00955BF4" w:rsidRPr="00955BF4" w:rsidRDefault="00955BF4" w:rsidP="00955B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F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б) описание показателей, используемых для расчета прогнозного объема поступлений по каждому виду доходов, с указанием алгоритма определения значения (источника данных) для соответствующего показателя (включая корректирующие показатели);</w:t>
      </w:r>
    </w:p>
    <w:p w:rsidR="009A47C1" w:rsidRPr="00AA7817" w:rsidRDefault="00955BF4" w:rsidP="00955BF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5BF4">
        <w:rPr>
          <w:rFonts w:ascii="Times New Roman" w:eastAsia="Times New Roman" w:hAnsi="Times New Roman" w:cs="Times New Roman"/>
          <w:sz w:val="28"/>
          <w:szCs w:val="28"/>
          <w:lang w:eastAsia="ru-RU"/>
        </w:rPr>
        <w:t>в) характеристику метода расчета прогнозного объема поступлений по каждому виду доходов.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A47C1" w:rsidRPr="00AA781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каждого вида доходов применя</w:t>
      </w:r>
      <w:r w:rsidR="009A47C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9A47C1" w:rsidRPr="00AA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один из следующих методов </w:t>
      </w:r>
      <w:r w:rsidR="00554974" w:rsidRPr="0055497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сочетание следующих методов расчета (применение сочетания методов расчета возможно в случае использования разных методов расчета для прогнозирования разных источников доходов в рамках одного вида доходов, при этом алгоритм их применения должен быть однозначно определен в методике прогнозирования):</w:t>
      </w:r>
    </w:p>
    <w:p w:rsidR="009A47C1" w:rsidRDefault="009A47C1" w:rsidP="009A47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817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прямой расчет,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поступлений прогнозируемого вида доходов;</w:t>
      </w:r>
    </w:p>
    <w:p w:rsidR="00554974" w:rsidRPr="00554974" w:rsidRDefault="00554974" w:rsidP="00554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97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усреднение - расчет на основании усреднения годовых объемов доходов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54974">
        <w:t xml:space="preserve"> </w:t>
      </w:r>
      <w:r w:rsidRPr="00554974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сельского поселения Егорлыкского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5497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 чем за 3 года или за весь период поступления соответствующего вида доходов в случае, если он не превышает 3 года;</w:t>
      </w:r>
    </w:p>
    <w:p w:rsidR="00554974" w:rsidRPr="00554974" w:rsidRDefault="00554974" w:rsidP="00554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97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индексация - расчет с применением индекса потребительских цен или другого коэффициента, характеризующего динамику прогнозируемого вида доходов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поселения</w:t>
      </w:r>
      <w:r w:rsidRPr="0055497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54974" w:rsidRPr="00AA7817" w:rsidRDefault="00554974" w:rsidP="005549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97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экстраполяция - расчет, осуществляемый на основании имеющихся данных о тенденциях изменения поступлений в предшествующие периоды;</w:t>
      </w:r>
    </w:p>
    <w:p w:rsidR="009A47C1" w:rsidRDefault="009A47C1" w:rsidP="009A4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A78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иной способ, осуществляемый на основе данных фактических поступлений доходов и на основании ожидаемого объема межбюджетных трансфертов бюджета на очередной финансовый год и плановый период.</w:t>
      </w:r>
    </w:p>
    <w:p w:rsidR="00554974" w:rsidRDefault="00554974" w:rsidP="009A4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г) описание фактического алгоритма (и (или) формулу) расчета прогнозируемого объема поступлений в бюджет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</w:t>
      </w:r>
      <w:r w:rsidRPr="00AA781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Егорлыкского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54974" w:rsidRDefault="00554974" w:rsidP="005549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Для расчета прогнозируемого объема прочих доходов при разработке методики прогнозирования:</w:t>
      </w:r>
    </w:p>
    <w:p w:rsidR="00554974" w:rsidRDefault="00554974" w:rsidP="0055497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в части доходов от предоставления имущества, находящегося в муниципальной собственности, в аренду:</w:t>
      </w:r>
    </w:p>
    <w:p w:rsidR="00554974" w:rsidRDefault="00554974" w:rsidP="0055497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применяется метод прямого расчета;</w:t>
      </w:r>
    </w:p>
    <w:p w:rsidR="00554974" w:rsidRDefault="00554974" w:rsidP="0055497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расчета прогнозных показателей соответствующего вида доходов основывается на данных о размере площади сдаваемых объектов</w:t>
      </w:r>
      <w:r w:rsidR="00815B22" w:rsidRPr="00815B22">
        <w:rPr>
          <w:rFonts w:ascii="Times New Roman" w:hAnsi="Times New Roman" w:cs="Times New Roman"/>
          <w:sz w:val="28"/>
          <w:szCs w:val="28"/>
        </w:rPr>
        <w:t xml:space="preserve"> </w:t>
      </w:r>
      <w:r w:rsidR="00815B2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ставке арендной платы, если иное не предусмотрено договором аренды;</w:t>
      </w:r>
    </w:p>
    <w:p w:rsidR="00554974" w:rsidRDefault="00554974" w:rsidP="0055497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договоры, заключенные (планируемые к заключению) с арендаторами, являются источником данных о сдаваемой в аренду площади и ставке арендной платы;</w:t>
      </w:r>
    </w:p>
    <w:p w:rsidR="00554974" w:rsidRPr="00554974" w:rsidRDefault="00554974" w:rsidP="0055497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б</w:t>
      </w:r>
      <w:r w:rsidRPr="00554974">
        <w:rPr>
          <w:rFonts w:ascii="Times New Roman" w:hAnsi="Times New Roman" w:cs="Times New Roman"/>
          <w:sz w:val="28"/>
          <w:szCs w:val="28"/>
        </w:rPr>
        <w:t>) в части доходов от оказания платных услуг:</w:t>
      </w:r>
    </w:p>
    <w:p w:rsidR="00554974" w:rsidRPr="00554974" w:rsidRDefault="00554974" w:rsidP="0055497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4974">
        <w:rPr>
          <w:rFonts w:ascii="Times New Roman" w:hAnsi="Times New Roman" w:cs="Times New Roman"/>
          <w:sz w:val="28"/>
          <w:szCs w:val="28"/>
        </w:rPr>
        <w:t>применяется метод прямого расчета;</w:t>
      </w:r>
    </w:p>
    <w:p w:rsidR="00554974" w:rsidRPr="00554974" w:rsidRDefault="00554974" w:rsidP="0055497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4974">
        <w:rPr>
          <w:rFonts w:ascii="Times New Roman" w:hAnsi="Times New Roman" w:cs="Times New Roman"/>
          <w:sz w:val="28"/>
          <w:szCs w:val="28"/>
        </w:rPr>
        <w:t>алгоритм расчета прогнозных показателей соответствующего вида доходов определяется исходя из количества планируемых платных услуг и их стоимости, установленной орган</w:t>
      </w:r>
      <w:r w:rsidR="00815B22">
        <w:rPr>
          <w:rFonts w:ascii="Times New Roman" w:hAnsi="Times New Roman" w:cs="Times New Roman"/>
          <w:sz w:val="28"/>
          <w:szCs w:val="28"/>
        </w:rPr>
        <w:t>о</w:t>
      </w:r>
      <w:r w:rsidRPr="00554974">
        <w:rPr>
          <w:rFonts w:ascii="Times New Roman" w:hAnsi="Times New Roman" w:cs="Times New Roman"/>
          <w:sz w:val="28"/>
          <w:szCs w:val="28"/>
        </w:rPr>
        <w:t>м местного самоуправления;</w:t>
      </w:r>
    </w:p>
    <w:p w:rsidR="00554974" w:rsidRDefault="00554974" w:rsidP="00554974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54974">
        <w:rPr>
          <w:rFonts w:ascii="Times New Roman" w:hAnsi="Times New Roman" w:cs="Times New Roman"/>
          <w:sz w:val="28"/>
          <w:szCs w:val="28"/>
        </w:rPr>
        <w:t>определение количества планируемых платных услуг каждого вида основывается на статистических данных не менее чем за 3 года или за весь период оказания услуги в случае, если он не превышает 3 лет;</w:t>
      </w:r>
    </w:p>
    <w:p w:rsidR="00815B22" w:rsidRPr="00815B22" w:rsidRDefault="006325D3" w:rsidP="00815B2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15B22" w:rsidRPr="00815B22">
        <w:rPr>
          <w:rFonts w:ascii="Times New Roman" w:hAnsi="Times New Roman" w:cs="Times New Roman"/>
          <w:sz w:val="28"/>
          <w:szCs w:val="28"/>
        </w:rPr>
        <w:t>) в части доходов от продажи имущества, находящегося в муниципальной собственности:</w:t>
      </w:r>
    </w:p>
    <w:p w:rsidR="00815B22" w:rsidRPr="00815B22" w:rsidRDefault="00815B22" w:rsidP="00815B2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B22">
        <w:rPr>
          <w:rFonts w:ascii="Times New Roman" w:hAnsi="Times New Roman" w:cs="Times New Roman"/>
          <w:sz w:val="28"/>
          <w:szCs w:val="28"/>
        </w:rPr>
        <w:t xml:space="preserve">метод прямого расчета применяется в случае прогнозирования следующих доходов согласно бюджетной классификации </w:t>
      </w:r>
      <w:r w:rsidR="006325D3">
        <w:rPr>
          <w:rFonts w:ascii="Times New Roman" w:hAnsi="Times New Roman" w:cs="Times New Roman"/>
          <w:sz w:val="28"/>
          <w:szCs w:val="28"/>
        </w:rPr>
        <w:t>бюджета Егорлыкского сельского поселения</w:t>
      </w:r>
      <w:r w:rsidRPr="00815B22">
        <w:rPr>
          <w:rFonts w:ascii="Times New Roman" w:hAnsi="Times New Roman" w:cs="Times New Roman"/>
          <w:sz w:val="28"/>
          <w:szCs w:val="28"/>
        </w:rPr>
        <w:t>:</w:t>
      </w:r>
    </w:p>
    <w:p w:rsidR="00815B22" w:rsidRPr="00815B22" w:rsidRDefault="00815B22" w:rsidP="00815B2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B22">
        <w:rPr>
          <w:rFonts w:ascii="Times New Roman" w:hAnsi="Times New Roman" w:cs="Times New Roman"/>
          <w:sz w:val="28"/>
          <w:szCs w:val="28"/>
        </w:rPr>
        <w:t>доходы от продажи квартир;</w:t>
      </w:r>
    </w:p>
    <w:p w:rsidR="00815B22" w:rsidRPr="00815B22" w:rsidRDefault="00815B22" w:rsidP="00815B2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5B22">
        <w:rPr>
          <w:rFonts w:ascii="Times New Roman" w:hAnsi="Times New Roman" w:cs="Times New Roman"/>
          <w:sz w:val="28"/>
          <w:szCs w:val="28"/>
        </w:rPr>
        <w:t>доходы от реализации имущества, находящегося в муниципальной собственности, в части реализации основных средств по указанному имуществу (в случае планирования реализации такого имущества);</w:t>
      </w:r>
    </w:p>
    <w:p w:rsidR="00815B22" w:rsidRDefault="00815B22" w:rsidP="00815B22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B3AE4">
        <w:rPr>
          <w:rFonts w:ascii="Times New Roman" w:hAnsi="Times New Roman" w:cs="Times New Roman"/>
          <w:sz w:val="28"/>
          <w:szCs w:val="28"/>
        </w:rPr>
        <w:t>в остальных случаях применяется один из методов (комбинация методов), указанных в подпункте "в" пункта 3 настоящего документа.</w:t>
      </w:r>
    </w:p>
    <w:p w:rsidR="00554974" w:rsidRPr="00AA7817" w:rsidRDefault="00554974" w:rsidP="009A4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A47C1" w:rsidRPr="00AA7817" w:rsidRDefault="00815B22" w:rsidP="009A4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9A47C1" w:rsidRPr="00AA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Доходы, имеющий несистемный, нерегулярный характер поступлений, </w:t>
      </w:r>
      <w:proofErr w:type="gramStart"/>
      <w:r w:rsidR="009A47C1" w:rsidRPr="00AA781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относящиеся</w:t>
      </w:r>
      <w:proofErr w:type="gramEnd"/>
      <w:r w:rsidR="009A47C1" w:rsidRPr="00AA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непрогнозируемым.</w:t>
      </w:r>
      <w:r w:rsidR="009A47C1" w:rsidRPr="00AA78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A47C1" w:rsidRPr="00AA7817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непрогнозируемых, но поступающих в бюджет доходов осуществляется на основе данных фактических поступлений доходов (иной способ расчета).</w:t>
      </w:r>
    </w:p>
    <w:p w:rsidR="009A47C1" w:rsidRPr="00AA7817" w:rsidRDefault="00815B22" w:rsidP="009A4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9A47C1" w:rsidRPr="00AA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Объем безвозмездных поступлений в доход бюджета </w:t>
      </w:r>
      <w:r w:rsidR="009A47C1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</w:t>
      </w:r>
      <w:r w:rsidR="009A47C1" w:rsidRPr="00AA781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Егорлыкского района определяется на основании объема межбюджетных трансфертов, поступающих из бюджета Ростовской области и бюджета муниципального района.</w:t>
      </w:r>
    </w:p>
    <w:p w:rsidR="009A47C1" w:rsidRPr="00AA7817" w:rsidRDefault="00815B22" w:rsidP="009A4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A47C1" w:rsidRPr="00AA7817">
        <w:rPr>
          <w:rFonts w:ascii="Times New Roman" w:eastAsia="Times New Roman" w:hAnsi="Times New Roman" w:cs="Times New Roman"/>
          <w:sz w:val="28"/>
          <w:szCs w:val="28"/>
          <w:lang w:eastAsia="ru-RU"/>
        </w:rPr>
        <w:t>. Методика прогнозирования поступлений доходов подлежит уточнению при изменении бюджетного законодательства или иных правовых актов.</w:t>
      </w:r>
    </w:p>
    <w:p w:rsidR="009A47C1" w:rsidRPr="00AA7817" w:rsidRDefault="009A47C1" w:rsidP="009A47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A781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случаях внесения изменений в законодательные и иные нормативно правовые акты в части формирования и прогнозирования доходов бюджета, главный администратор доходов бюджета муниципального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81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</w:t>
      </w:r>
      <w:r w:rsidRPr="00AA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сельского поселении, в 2-месячный срок после вступления соответствующих изменений в силу принимает правовые акты о внесении изменений в методику прогнозирования поступлений доходов в 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</w:t>
      </w:r>
      <w:r w:rsidRPr="00AA781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 Егорлыкского района.</w:t>
      </w:r>
      <w:proofErr w:type="gramEnd"/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1FF7" w:rsidRDefault="00C21FF7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21FF7" w:rsidSect="00815B22">
          <w:footerReference w:type="even" r:id="rId8"/>
          <w:footerReference w:type="default" r:id="rId9"/>
          <w:pgSz w:w="11906" w:h="16838"/>
          <w:pgMar w:top="851" w:right="851" w:bottom="539" w:left="1361" w:header="709" w:footer="709" w:gutter="0"/>
          <w:pgNumType w:start="1"/>
          <w:cols w:space="708"/>
          <w:titlePg/>
          <w:docGrid w:linePitch="360"/>
        </w:sectPr>
      </w:pPr>
    </w:p>
    <w:p w:rsidR="00C21FF7" w:rsidRPr="00AA7817" w:rsidRDefault="00C21FF7" w:rsidP="00C21FF7">
      <w:pPr>
        <w:autoSpaceDE w:val="0"/>
        <w:autoSpaceDN w:val="0"/>
        <w:adjustRightInd w:val="0"/>
        <w:spacing w:after="0" w:line="240" w:lineRule="auto"/>
        <w:ind w:right="5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8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Приложение</w:t>
      </w:r>
    </w:p>
    <w:p w:rsidR="00C21FF7" w:rsidRPr="00AA7817" w:rsidRDefault="00C21FF7" w:rsidP="00C21F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Методике прогнозирования </w:t>
      </w:r>
    </w:p>
    <w:p w:rsidR="00C21FF7" w:rsidRPr="00AA7817" w:rsidRDefault="00C21FF7" w:rsidP="00C21F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8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поступлений доходов в бюджет</w:t>
      </w:r>
    </w:p>
    <w:p w:rsidR="00C21FF7" w:rsidRPr="00AA7817" w:rsidRDefault="00C21FF7" w:rsidP="00C21F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</w:t>
      </w:r>
      <w:r w:rsidRPr="00AA781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 сельского поселения</w:t>
      </w:r>
    </w:p>
    <w:p w:rsidR="00C21FF7" w:rsidRPr="00AA7817" w:rsidRDefault="00C21FF7" w:rsidP="00C21FF7">
      <w:pPr>
        <w:autoSpaceDE w:val="0"/>
        <w:autoSpaceDN w:val="0"/>
        <w:adjustRightInd w:val="0"/>
        <w:spacing w:after="0" w:line="240" w:lineRule="auto"/>
        <w:ind w:right="56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7817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района</w:t>
      </w:r>
    </w:p>
    <w:p w:rsidR="00C21FF7" w:rsidRPr="00AA7817" w:rsidRDefault="00C21FF7" w:rsidP="00C21FF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22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3"/>
        <w:gridCol w:w="795"/>
        <w:gridCol w:w="1559"/>
        <w:gridCol w:w="2126"/>
        <w:gridCol w:w="3260"/>
        <w:gridCol w:w="1134"/>
        <w:gridCol w:w="1560"/>
        <w:gridCol w:w="2126"/>
        <w:gridCol w:w="2126"/>
      </w:tblGrid>
      <w:tr w:rsidR="00C21FF7" w:rsidRPr="00AA7817" w:rsidTr="00CF0B8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N </w:t>
            </w:r>
            <w:proofErr w:type="gramStart"/>
            <w:r w:rsidRPr="00AA7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AA7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главного администратора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главного администратора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КБК </w:t>
            </w:r>
            <w:hyperlink r:id="rId10" w:history="1">
              <w:r w:rsidRPr="00AA7817">
                <w:rPr>
                  <w:rFonts w:ascii="Times New Roman" w:eastAsia="Times New Roman" w:hAnsi="Times New Roman" w:cs="Times New Roman"/>
                  <w:b/>
                  <w:color w:val="0563C1"/>
                  <w:sz w:val="20"/>
                  <w:szCs w:val="20"/>
                  <w:u w:val="single"/>
                  <w:lang w:eastAsia="ru-RU"/>
                </w:rPr>
                <w:t xml:space="preserve"> 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КБК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Наименование метода расчета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Формула расчета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Алгоритм расчета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Описание показателей </w:t>
            </w:r>
          </w:p>
        </w:tc>
      </w:tr>
      <w:tr w:rsidR="00C21FF7" w:rsidRPr="00AA7817" w:rsidTr="00CF0B81">
        <w:trPr>
          <w:trHeight w:val="78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Default="00C21FF7" w:rsidP="00CF0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ind w:left="-62" w:right="-62" w:firstLine="9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40" w:lineRule="auto"/>
              <w:ind w:left="80" w:right="80" w:hanging="4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прямой расчет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  <w:t xml:space="preserve">                  N</w:t>
            </w:r>
          </w:p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аз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=</w:t>
            </w:r>
            <w:r w:rsidRPr="00AA78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∑Ai+ K</w:t>
            </w:r>
            <w:proofErr w:type="spellStart"/>
            <w:r w:rsidRPr="00AA781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дз</w:t>
            </w:r>
            <w:proofErr w:type="spellEnd"/>
          </w:p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val="en-US"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          </w:t>
            </w:r>
            <w:r w:rsidRPr="00AA7817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val="en-US" w:eastAsia="ru-RU"/>
              </w:rPr>
              <w:t>i=1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Расчёт производится исходя из договоров, заключенных на очередной финансовый год, сроков заключения договоров, арендной платы по договорам, задолженности по договорам, сложившейся на начало очередного финансового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  <w:proofErr w:type="spellStart"/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P</w:t>
            </w:r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vertAlign w:val="subscript"/>
                <w:lang w:eastAsia="zh-CN"/>
              </w:rPr>
              <w:t>а</w:t>
            </w:r>
            <w:proofErr w:type="gramStart"/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vertAlign w:val="subscript"/>
                <w:lang w:eastAsia="zh-CN"/>
              </w:rPr>
              <w:t>з</w:t>
            </w:r>
            <w:proofErr w:type="spellEnd"/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-</w:t>
            </w:r>
            <w:proofErr w:type="gramEnd"/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 xml:space="preserve"> прогнозируемые поступления </w:t>
            </w:r>
            <w:r w:rsidRPr="00AA7817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;</w:t>
            </w:r>
          </w:p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</w:p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n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 - фактическое число заключенных договоров аренды;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br/>
            </w:r>
          </w:p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i 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- договор аренды;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br/>
            </w:r>
          </w:p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  <w:proofErr w:type="spellStart"/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Ai</w:t>
            </w:r>
            <w:proofErr w:type="spellEnd"/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 - сумма арендной платы, установленная i-м договором  аренды;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br/>
            </w:r>
          </w:p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Кдз</w:t>
            </w:r>
            <w:proofErr w:type="spellEnd"/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 - корректирующий показатель объема доходов, учитывающий ожидаемую сумму поступлений дебиторской задолженности</w:t>
            </w:r>
          </w:p>
        </w:tc>
      </w:tr>
      <w:tr w:rsidR="00C21FF7" w:rsidRPr="00AA7817" w:rsidTr="00CF0B81">
        <w:trPr>
          <w:trHeight w:val="91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ind w:left="-62" w:right="-62" w:firstLine="9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1 11 05035 10 0000 120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40" w:lineRule="auto"/>
              <w:ind w:left="80" w:right="80" w:hanging="4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Прямой счет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  <w:t xml:space="preserve">                   N</w:t>
            </w:r>
          </w:p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</w:t>
            </w:r>
            <w:proofErr w:type="spellStart"/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оу</w:t>
            </w:r>
            <w:proofErr w:type="spellEnd"/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=</w:t>
            </w:r>
            <w:r w:rsidRPr="00AA78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∑Ai+ K</w:t>
            </w:r>
            <w:proofErr w:type="spellStart"/>
            <w:r w:rsidRPr="00AA781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дз</w:t>
            </w:r>
            <w:proofErr w:type="spellEnd"/>
          </w:p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  <w:t xml:space="preserve">            </w:t>
            </w:r>
            <w:r w:rsidRPr="00AA7817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val="en-US" w:eastAsia="ru-RU"/>
              </w:rPr>
              <w:t>i=1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Расчёт производится исходя из договоров, заключенных на очередной финансовый год, сроков заключения договоров, арендной платы по договорам, задолженности по договорам, сложившейся на начало очередного финансового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  <w:proofErr w:type="spellStart"/>
            <w:proofErr w:type="gramStart"/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P</w:t>
            </w:r>
            <w:proofErr w:type="gramEnd"/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vertAlign w:val="subscript"/>
                <w:lang w:eastAsia="zh-CN"/>
              </w:rPr>
              <w:t>оу</w:t>
            </w:r>
            <w:proofErr w:type="spellEnd"/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 - прогнозируемые поступления от сдачи в аренду имущества, находящегося в оперативном управлении;</w:t>
            </w:r>
          </w:p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</w:p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n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 - фактическое число заключенных договоров аренды;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br/>
            </w:r>
          </w:p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i 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- договор аренды;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br/>
            </w:r>
          </w:p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  <w:proofErr w:type="spellStart"/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Ai</w:t>
            </w:r>
            <w:proofErr w:type="spellEnd"/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 - сумма арендной платы, установленная i-м договором аренды;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br/>
            </w:r>
          </w:p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Кдз</w:t>
            </w:r>
            <w:proofErr w:type="spellEnd"/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 - корректирующий показатель объема доходов, учитывающий ожидаемую сумму поступлений дебиторской задолженности</w:t>
            </w:r>
          </w:p>
        </w:tc>
      </w:tr>
      <w:tr w:rsidR="00C21FF7" w:rsidRPr="00AA7817" w:rsidTr="00CF0B81">
        <w:trPr>
          <w:trHeight w:val="366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ind w:left="-62" w:right="-62" w:firstLine="9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1 11 05075 10 0000 120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40" w:lineRule="auto"/>
              <w:ind w:left="80" w:right="80" w:hanging="4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Прямой счет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  <w:t xml:space="preserve">                     N</w:t>
            </w:r>
          </w:p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=</w:t>
            </w:r>
            <w:r w:rsidRPr="00AA78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∑Ai+ K</w:t>
            </w:r>
            <w:proofErr w:type="spellStart"/>
            <w:r w:rsidRPr="00AA781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дз</w:t>
            </w:r>
            <w:proofErr w:type="spellEnd"/>
          </w:p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 xml:space="preserve">            </w:t>
            </w:r>
            <w:r w:rsidRPr="00AA781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</w:t>
            </w:r>
            <w:r w:rsidRPr="00AA7817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val="en-US" w:eastAsia="ru-RU"/>
              </w:rPr>
              <w:t>i=1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Расчёт производится исходя из договоров, заключенных на очередной финансовый год, сроков заключения договоров, арендной платы по договорам, задолженности по договорам, сложившейся на начало очередного финансового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  <w:proofErr w:type="spellStart"/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P</w:t>
            </w:r>
            <w:proofErr w:type="gramStart"/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vertAlign w:val="subscript"/>
                <w:lang w:eastAsia="zh-CN"/>
              </w:rPr>
              <w:t>к</w:t>
            </w:r>
            <w:proofErr w:type="spellEnd"/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-</w:t>
            </w:r>
            <w:proofErr w:type="gramEnd"/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 xml:space="preserve"> прогнозируемые поступления от сдачи в аренду имущества, находящегося в казне;</w:t>
            </w:r>
          </w:p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</w:p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n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 - фактическое число заключенных договоров аренды;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br/>
            </w:r>
          </w:p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i 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- договор аренды;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br/>
            </w:r>
          </w:p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  <w:proofErr w:type="spellStart"/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Ai</w:t>
            </w:r>
            <w:proofErr w:type="spellEnd"/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 - сумма арендной платы, установленная i-м договором аренды;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br/>
            </w:r>
          </w:p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Кдз</w:t>
            </w:r>
            <w:proofErr w:type="spellEnd"/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 - корректирующий показатель объема доходов, учитывающий ожидаемую сумму поступлений дебиторской задолженности</w:t>
            </w:r>
          </w:p>
        </w:tc>
      </w:tr>
      <w:tr w:rsidR="00A12ED2" w:rsidRPr="00AA7817" w:rsidTr="008B3AE4">
        <w:trPr>
          <w:trHeight w:val="5277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A7817" w:rsidRDefault="00A12ED2" w:rsidP="00CF0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A7817" w:rsidRDefault="00A12ED2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A7817" w:rsidRDefault="00A12ED2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A7817" w:rsidRDefault="00A12ED2" w:rsidP="00CF0B81">
            <w:pPr>
              <w:spacing w:after="0" w:line="240" w:lineRule="auto"/>
              <w:ind w:left="-62" w:right="-62" w:firstLine="9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935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1 11 05325 10 0000 120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A7817" w:rsidRDefault="00A12ED2" w:rsidP="00CF0B81">
            <w:pPr>
              <w:autoSpaceDE w:val="0"/>
              <w:autoSpaceDN w:val="0"/>
              <w:adjustRightInd w:val="0"/>
              <w:spacing w:after="0" w:line="240" w:lineRule="auto"/>
              <w:ind w:left="80" w:right="80" w:hanging="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935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A7817" w:rsidRDefault="00A12ED2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42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Прямой счет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4358F3" w:rsidRDefault="00A12ED2" w:rsidP="00CF0B81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4358F3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P</w:t>
            </w:r>
            <w:proofErr w:type="spellStart"/>
            <w:r w:rsidRPr="004358F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серв</w:t>
            </w:r>
            <w:proofErr w:type="spellEnd"/>
            <w:r w:rsidRPr="004358F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=</w:t>
            </w:r>
            <w:r w:rsidRPr="004358F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sym w:font="Symbol" w:char="F053"/>
            </w:r>
            <w:r w:rsidRPr="004358F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(</w:t>
            </w:r>
            <w:proofErr w:type="spellStart"/>
            <w:r w:rsidRPr="004358F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Ссерв</w:t>
            </w:r>
            <w:proofErr w:type="spellEnd"/>
            <w:r w:rsidRPr="004358F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/12*</w:t>
            </w:r>
            <w:r w:rsidRPr="004358F3">
              <w:rPr>
                <w:rFonts w:ascii="Times New Roman" w:eastAsia="Times New Roman" w:hAnsi="Times New Roman" w:cs="Times New Roman"/>
                <w:szCs w:val="20"/>
                <w:lang w:val="en-US" w:eastAsia="ru-RU"/>
              </w:rPr>
              <w:t>N)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AE4" w:rsidRDefault="00A12ED2" w:rsidP="009D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Расчет производится исходя из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латы за сервитут</w:t>
            </w:r>
            <w:r w:rsidR="009D6A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12ED2" w:rsidRPr="002A65B8" w:rsidRDefault="008B3AE4" w:rsidP="008B3AE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A12ED2">
              <w:rPr>
                <w:rFonts w:ascii="Times New Roman" w:hAnsi="Times New Roman" w:cs="Times New Roman"/>
                <w:sz w:val="20"/>
                <w:szCs w:val="20"/>
              </w:rPr>
              <w:t>устанавливается в размере, равном ставке земельного налога, рассчитанном пропорционально площади зданий, сооружений или помещений в них, предоставленных указанным лицам на праве оперативного управления)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8B3AE4" w:rsidRDefault="00A12ED2" w:rsidP="009D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8B3AE4">
              <w:rPr>
                <w:rFonts w:ascii="Times New Roman" w:hAnsi="Times New Roman" w:cs="Times New Roman"/>
                <w:sz w:val="18"/>
                <w:szCs w:val="20"/>
              </w:rPr>
              <w:t>где:</w:t>
            </w:r>
          </w:p>
          <w:p w:rsidR="00A12ED2" w:rsidRPr="008B3AE4" w:rsidRDefault="00A12ED2" w:rsidP="009D6AA2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8B3AE4">
              <w:rPr>
                <w:rFonts w:ascii="Times New Roman" w:hAnsi="Times New Roman" w:cs="Times New Roman"/>
                <w:sz w:val="18"/>
                <w:szCs w:val="20"/>
                <w:lang w:val="en-US"/>
              </w:rPr>
              <w:t>P</w:t>
            </w:r>
            <w:proofErr w:type="spellStart"/>
            <w:r w:rsidRPr="008B3AE4">
              <w:rPr>
                <w:rFonts w:ascii="Times New Roman" w:hAnsi="Times New Roman" w:cs="Times New Roman"/>
                <w:sz w:val="18"/>
                <w:szCs w:val="20"/>
              </w:rPr>
              <w:t>серв</w:t>
            </w:r>
            <w:proofErr w:type="spellEnd"/>
            <w:r w:rsidRPr="008B3AE4">
              <w:rPr>
                <w:rFonts w:ascii="Times New Roman" w:hAnsi="Times New Roman" w:cs="Times New Roman"/>
                <w:sz w:val="18"/>
                <w:szCs w:val="20"/>
              </w:rPr>
              <w:t xml:space="preserve"> - общая сумма доходов, полученных от поступления платы по соглашениям об установлении сервитута, рублей;</w:t>
            </w:r>
          </w:p>
          <w:p w:rsidR="00A12ED2" w:rsidRPr="008B3AE4" w:rsidRDefault="00A12ED2" w:rsidP="009D6AA2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proofErr w:type="spellStart"/>
            <w:r w:rsidRPr="008B3AE4">
              <w:rPr>
                <w:rFonts w:ascii="Times New Roman" w:hAnsi="Times New Roman" w:cs="Times New Roman"/>
                <w:sz w:val="18"/>
                <w:szCs w:val="20"/>
              </w:rPr>
              <w:t>Ссерв</w:t>
            </w:r>
            <w:proofErr w:type="spellEnd"/>
            <w:r w:rsidRPr="008B3AE4">
              <w:rPr>
                <w:rFonts w:ascii="Times New Roman" w:hAnsi="Times New Roman" w:cs="Times New Roman"/>
                <w:sz w:val="18"/>
                <w:szCs w:val="20"/>
              </w:rPr>
              <w:t xml:space="preserve"> - размер платы по соглашению об установлении сервитута в год с учетом индекса потребительских цен, если иное не предусмотрено соглашением об установлении сервитута, рублей;</w:t>
            </w:r>
          </w:p>
          <w:p w:rsidR="00A12ED2" w:rsidRPr="00AA7817" w:rsidRDefault="00A12ED2" w:rsidP="008B3AE4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B3AE4">
              <w:rPr>
                <w:rFonts w:ascii="Times New Roman" w:hAnsi="Times New Roman" w:cs="Times New Roman"/>
                <w:sz w:val="18"/>
                <w:szCs w:val="20"/>
              </w:rPr>
              <w:t>N - количество полных месяцев действия соглашения об установлении сервитута в прогнозном году, единиц</w:t>
            </w:r>
            <w:r w:rsidR="008B3AE4">
              <w:rPr>
                <w:rFonts w:ascii="Times New Roman" w:hAnsi="Times New Roman" w:cs="Times New Roman"/>
                <w:sz w:val="18"/>
                <w:szCs w:val="20"/>
              </w:rPr>
              <w:t>.</w:t>
            </w:r>
          </w:p>
        </w:tc>
      </w:tr>
      <w:tr w:rsidR="00C21FF7" w:rsidRPr="00AA7817" w:rsidTr="008B3AE4">
        <w:trPr>
          <w:trHeight w:val="1025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Default="00C21FF7" w:rsidP="00CF0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3935FA" w:rsidRDefault="00C21FF7" w:rsidP="00CF0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935F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1 11 09045 10 0000 120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3935FA" w:rsidRDefault="00C21FF7" w:rsidP="00CF0B8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935F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Прямой счет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Default="00C21FF7" w:rsidP="00CF0B8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position w:val="-30"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737FCBC" wp14:editId="49E7815A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106045</wp:posOffset>
                  </wp:positionV>
                  <wp:extent cx="829945" cy="314325"/>
                  <wp:effectExtent l="0" t="0" r="8255" b="9525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94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21FF7" w:rsidRDefault="00C21FF7" w:rsidP="00CF0B8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  <w:p w:rsidR="00C21FF7" w:rsidRDefault="00C21FF7" w:rsidP="00CF0B8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  <w:p w:rsidR="00C21FF7" w:rsidRPr="00DD45ED" w:rsidRDefault="00C21FF7" w:rsidP="00CF0B8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Расчёт производится исходя из </w:t>
            </w:r>
            <w:r w:rsidRPr="00744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данных о базовом размере платы за наем жилого помещения за 1 кв. метр занимаемой общей площади жилого помещения в месяц, коэффициента, характеризующего качество и благоустройство жилого помещения, месторасположение дома и коэффициента соответствия платы. Источником данных </w:t>
            </w:r>
            <w:r w:rsidRPr="007440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являются договоры, заключенные (планируемые к заключению)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  <w:proofErr w:type="spellStart"/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lastRenderedPageBreak/>
              <w:t>P</w:t>
            </w:r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vertAlign w:val="subscript"/>
                <w:lang w:eastAsia="zh-CN"/>
              </w:rPr>
              <w:t>в</w:t>
            </w:r>
            <w:proofErr w:type="gramStart"/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vertAlign w:val="subscript"/>
                <w:lang w:eastAsia="zh-CN"/>
              </w:rPr>
              <w:t>р</w:t>
            </w:r>
            <w:proofErr w:type="spellEnd"/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-</w:t>
            </w:r>
            <w:proofErr w:type="gramEnd"/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 xml:space="preserve"> прогнозируемые поступления от </w:t>
            </w:r>
            <w:r w:rsidRPr="00AA7817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возмещения расходов, понесенных в связи с эксплуатацией имущества сельских поселений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;</w:t>
            </w:r>
          </w:p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</w:p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n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 - фактическое число заключенных договоров возмещения расходов;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br/>
            </w:r>
          </w:p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i 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- договор возмещения расходов;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br/>
            </w:r>
          </w:p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  <w:proofErr w:type="spellStart"/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Ai</w:t>
            </w:r>
            <w:proofErr w:type="spellEnd"/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 - сумма возмещения, установленная i-м договором  возмещения расходов;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br/>
            </w:r>
          </w:p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  <w:proofErr w:type="spellStart"/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Кдз</w:t>
            </w:r>
            <w:proofErr w:type="spellEnd"/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 xml:space="preserve"> - корректирующий показатель объема доходов, 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lastRenderedPageBreak/>
              <w:t>учитывающий ожидаемую сумму поступлений дебиторской задолженности</w:t>
            </w:r>
          </w:p>
          <w:p w:rsidR="00C21FF7" w:rsidRPr="00AA7817" w:rsidRDefault="00C21FF7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21FF7" w:rsidRPr="00AA7817" w:rsidTr="00CF0B8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1 13 02065 10 0000 130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Прямой счет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9330A6" w:rsidRDefault="00C21FF7" w:rsidP="00CF0B81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C21FF7" w:rsidRPr="009330A6" w:rsidRDefault="00C21FF7" w:rsidP="00CF0B81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00" w:lineRule="exact"/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  </w:t>
            </w:r>
            <w:r w:rsidRPr="00AA7817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val="en-US" w:eastAsia="ru-RU"/>
              </w:rPr>
              <w:t>N</w:t>
            </w:r>
          </w:p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0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</w:t>
            </w:r>
            <w:proofErr w:type="spellStart"/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вр</w:t>
            </w:r>
            <w:proofErr w:type="spellEnd"/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=</w:t>
            </w:r>
            <w:r w:rsidRPr="00AA781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∑Ai+ K</w:t>
            </w:r>
            <w:proofErr w:type="spellStart"/>
            <w:r w:rsidRPr="00AA7817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eastAsia="ru-RU"/>
              </w:rPr>
              <w:t>дз</w:t>
            </w:r>
            <w:proofErr w:type="spellEnd"/>
          </w:p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  <w:lang w:val="en-US"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 xml:space="preserve">            </w:t>
            </w:r>
            <w:r w:rsidRPr="00AA7817">
              <w:rPr>
                <w:rFonts w:ascii="Times New Roman" w:eastAsia="Times New Roman" w:hAnsi="Times New Roman" w:cs="Times New Roman"/>
                <w:sz w:val="16"/>
                <w:szCs w:val="16"/>
                <w:vertAlign w:val="subscript"/>
                <w:lang w:val="en-US" w:eastAsia="ru-RU"/>
              </w:rPr>
              <w:t>i=1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Расчёт производится исходя из договоров, заключенных на очередной финансовый год, сроков заключения договоров, возмещения расходов, понесенных в связи с эксплуатацией имущества сельских поселений, задолженности по договорам, сложившейся на начало очередного финансового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  <w:proofErr w:type="spellStart"/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P</w:t>
            </w:r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vertAlign w:val="subscript"/>
                <w:lang w:eastAsia="zh-CN"/>
              </w:rPr>
              <w:t>в</w:t>
            </w:r>
            <w:proofErr w:type="gramStart"/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vertAlign w:val="subscript"/>
                <w:lang w:eastAsia="zh-CN"/>
              </w:rPr>
              <w:t>р</w:t>
            </w:r>
            <w:proofErr w:type="spellEnd"/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-</w:t>
            </w:r>
            <w:proofErr w:type="gramEnd"/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 xml:space="preserve"> прогнозируемые поступления от </w:t>
            </w:r>
            <w:r w:rsidRPr="00AA7817">
              <w:rPr>
                <w:rFonts w:ascii="Times New Roman" w:eastAsia="Times New Roman" w:hAnsi="Times New Roman" w:cs="Times New Roman"/>
                <w:sz w:val="16"/>
                <w:szCs w:val="16"/>
                <w:lang w:eastAsia="zh-CN"/>
              </w:rPr>
              <w:t>возмещения расходов, понесенных в связи с эксплуатацией имущества сельских поселений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;</w:t>
            </w:r>
          </w:p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</w:p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n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 - фактическое число заключенных договоров возмещения расходов;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br/>
            </w:r>
          </w:p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i 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- договор возмещения расходов;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br/>
            </w:r>
          </w:p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</w:pPr>
            <w:proofErr w:type="spellStart"/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Ai</w:t>
            </w:r>
            <w:proofErr w:type="spellEnd"/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 - сумма возмещения, установленная i-м договором  возмещения расходов;</w:t>
            </w:r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br/>
            </w:r>
          </w:p>
          <w:p w:rsidR="00C21FF7" w:rsidRPr="00AA7817" w:rsidRDefault="00C21FF7" w:rsidP="009D6AA2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A7817">
              <w:rPr>
                <w:rFonts w:ascii="Times New Roman" w:eastAsia="Times New Roman" w:hAnsi="Times New Roman" w:cs="Times New Roman"/>
                <w:i/>
                <w:iCs/>
                <w:color w:val="444444"/>
                <w:sz w:val="16"/>
                <w:szCs w:val="16"/>
                <w:bdr w:val="none" w:sz="0" w:space="0" w:color="auto" w:frame="1"/>
                <w:lang w:eastAsia="zh-CN"/>
              </w:rPr>
              <w:t>Кдз</w:t>
            </w:r>
            <w:proofErr w:type="spellEnd"/>
            <w:r w:rsidRPr="00AA7817">
              <w:rPr>
                <w:rFonts w:ascii="Times New Roman" w:eastAsia="Times New Roman" w:hAnsi="Times New Roman" w:cs="Times New Roman"/>
                <w:color w:val="444444"/>
                <w:sz w:val="16"/>
                <w:szCs w:val="16"/>
                <w:lang w:eastAsia="zh-CN"/>
              </w:rPr>
              <w:t> - корректирующий показатель объема доходов, учитывающий ожидаемую сумму поступлений дебиторской задолженности</w:t>
            </w:r>
          </w:p>
        </w:tc>
      </w:tr>
      <w:tr w:rsidR="00C21FF7" w:rsidRPr="00AA7817" w:rsidTr="00CF0B8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Default="00C21FF7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3935FA" w:rsidRDefault="00C21FF7" w:rsidP="00CF0B8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935F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1 13 02995 10 0000 130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3935FA" w:rsidRDefault="00C21FF7" w:rsidP="00CF0B8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3935FA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Осуществляется на основе данных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фактических поступлени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ях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не предусматривается в виду того что поступления носят разовый характер</w:t>
            </w:r>
          </w:p>
        </w:tc>
      </w:tr>
      <w:tr w:rsidR="00C21FF7" w:rsidRPr="00AA7817" w:rsidTr="00CF0B8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Default="00C21FF7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3935FA" w:rsidRDefault="00C21FF7" w:rsidP="00CF0B8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3935FA">
              <w:rPr>
                <w:rFonts w:ascii="Times New Roman" w:hAnsi="Times New Roman" w:cs="Times New Roman"/>
                <w:sz w:val="20"/>
              </w:rPr>
              <w:t>1 14 02052 10 0000 410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3935FA" w:rsidRDefault="00C21FF7" w:rsidP="00CF0B81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3935FA">
              <w:rPr>
                <w:rFonts w:ascii="Times New Roman" w:hAnsi="Times New Roman" w:cs="Times New Roman"/>
                <w:sz w:val="20"/>
              </w:rPr>
              <w:t xml:space="preserve">Доходы от реализации имущества, находящегося в оперативном управлении учреждений, </w:t>
            </w:r>
            <w:proofErr w:type="gramStart"/>
            <w:r w:rsidRPr="003935FA">
              <w:rPr>
                <w:rFonts w:ascii="Times New Roman" w:hAnsi="Times New Roman" w:cs="Times New Roman"/>
                <w:sz w:val="20"/>
              </w:rPr>
              <w:t>находя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3935FA">
              <w:rPr>
                <w:rFonts w:ascii="Times New Roman" w:hAnsi="Times New Roman" w:cs="Times New Roman"/>
                <w:sz w:val="20"/>
              </w:rPr>
              <w:t>щихся</w:t>
            </w:r>
            <w:proofErr w:type="spellEnd"/>
            <w:proofErr w:type="gramEnd"/>
            <w:r w:rsidRPr="003935FA">
              <w:rPr>
                <w:rFonts w:ascii="Times New Roman" w:hAnsi="Times New Roman" w:cs="Times New Roman"/>
                <w:sz w:val="20"/>
              </w:rPr>
              <w:t xml:space="preserve"> в ведении органов управления сельских поселений (за исключением имущества </w:t>
            </w:r>
            <w:proofErr w:type="spellStart"/>
            <w:r w:rsidRPr="003935FA">
              <w:rPr>
                <w:rFonts w:ascii="Times New Roman" w:hAnsi="Times New Roman" w:cs="Times New Roman"/>
                <w:sz w:val="20"/>
              </w:rPr>
              <w:t>муници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3935FA">
              <w:rPr>
                <w:rFonts w:ascii="Times New Roman" w:hAnsi="Times New Roman" w:cs="Times New Roman"/>
                <w:sz w:val="20"/>
              </w:rPr>
              <w:t>пальных</w:t>
            </w:r>
            <w:proofErr w:type="spellEnd"/>
            <w:r w:rsidRPr="003935FA">
              <w:rPr>
                <w:rFonts w:ascii="Times New Roman" w:hAnsi="Times New Roman" w:cs="Times New Roman"/>
                <w:sz w:val="20"/>
              </w:rPr>
              <w:t xml:space="preserve"> бюджетных и автономных учреждений), в части реализации </w:t>
            </w:r>
            <w:r w:rsidRPr="003935FA">
              <w:rPr>
                <w:rFonts w:ascii="Times New Roman" w:hAnsi="Times New Roman" w:cs="Times New Roman"/>
                <w:sz w:val="20"/>
              </w:rPr>
              <w:lastRenderedPageBreak/>
              <w:t>основных средств по указанному имуществу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Осуществляется на основе данных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фактических поступлени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ях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не предусматривается в виду того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что поступления носят разовый характер</w:t>
            </w:r>
          </w:p>
        </w:tc>
      </w:tr>
      <w:tr w:rsidR="00C21FF7" w:rsidRPr="00AA7817" w:rsidTr="00CF0B8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Default="00C21FF7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5A6F4D" w:rsidRDefault="00C21FF7" w:rsidP="00CF0B81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5A6F4D">
              <w:rPr>
                <w:rFonts w:ascii="Times New Roman" w:hAnsi="Times New Roman" w:cs="Times New Roman"/>
                <w:sz w:val="20"/>
              </w:rPr>
              <w:t>1 14 02052 10 0000 440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5A6F4D" w:rsidRDefault="00C21FF7" w:rsidP="00CF0B81">
            <w:pPr>
              <w:spacing w:after="0"/>
              <w:jc w:val="both"/>
              <w:rPr>
                <w:rFonts w:ascii="Times New Roman" w:hAnsi="Times New Roman" w:cs="Times New Roman"/>
                <w:sz w:val="20"/>
              </w:rPr>
            </w:pPr>
            <w:r w:rsidRPr="005A6F4D">
              <w:rPr>
                <w:rFonts w:ascii="Times New Roman" w:hAnsi="Times New Roman" w:cs="Times New Roman"/>
                <w:sz w:val="20"/>
              </w:rPr>
              <w:t xml:space="preserve">Доходы от реализации имущества, находящегося в оперативном управлении учреждений, </w:t>
            </w:r>
            <w:proofErr w:type="gramStart"/>
            <w:r w:rsidRPr="005A6F4D">
              <w:rPr>
                <w:rFonts w:ascii="Times New Roman" w:hAnsi="Times New Roman" w:cs="Times New Roman"/>
                <w:sz w:val="20"/>
              </w:rPr>
              <w:t>находя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proofErr w:type="spellStart"/>
            <w:r w:rsidRPr="005A6F4D">
              <w:rPr>
                <w:rFonts w:ascii="Times New Roman" w:hAnsi="Times New Roman" w:cs="Times New Roman"/>
                <w:sz w:val="20"/>
              </w:rPr>
              <w:t>щихся</w:t>
            </w:r>
            <w:proofErr w:type="spellEnd"/>
            <w:proofErr w:type="gramEnd"/>
            <w:r w:rsidRPr="005A6F4D">
              <w:rPr>
                <w:rFonts w:ascii="Times New Roman" w:hAnsi="Times New Roman" w:cs="Times New Roman"/>
                <w:sz w:val="20"/>
              </w:rPr>
              <w:t xml:space="preserve"> в ведении органов управления сельских поселений (за исключением имущества </w:t>
            </w:r>
            <w:proofErr w:type="spellStart"/>
            <w:r w:rsidRPr="005A6F4D">
              <w:rPr>
                <w:rFonts w:ascii="Times New Roman" w:hAnsi="Times New Roman" w:cs="Times New Roman"/>
                <w:sz w:val="20"/>
              </w:rPr>
              <w:t>муници</w:t>
            </w:r>
            <w:r>
              <w:rPr>
                <w:rFonts w:ascii="Times New Roman" w:hAnsi="Times New Roman" w:cs="Times New Roman"/>
                <w:sz w:val="20"/>
              </w:rPr>
              <w:t>-</w:t>
            </w:r>
            <w:r w:rsidRPr="005A6F4D">
              <w:rPr>
                <w:rFonts w:ascii="Times New Roman" w:hAnsi="Times New Roman" w:cs="Times New Roman"/>
                <w:sz w:val="20"/>
              </w:rPr>
              <w:t>пальных</w:t>
            </w:r>
            <w:proofErr w:type="spellEnd"/>
            <w:r w:rsidRPr="005A6F4D">
              <w:rPr>
                <w:rFonts w:ascii="Times New Roman" w:hAnsi="Times New Roman" w:cs="Times New Roman"/>
                <w:sz w:val="20"/>
              </w:rPr>
              <w:t xml:space="preserve">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Осуществляется на основе данных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фактических поступлени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ях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не предусматривается в виду того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что поступления носят разовый характер</w:t>
            </w:r>
          </w:p>
        </w:tc>
      </w:tr>
      <w:tr w:rsidR="00C21FF7" w:rsidRPr="00AA7817" w:rsidTr="00CF0B8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1 14 02053 10 0000 410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Осуществляется на основе данных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фактических поступлени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ях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не предусматривается в виду того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что поступления носят разовый характер</w:t>
            </w:r>
          </w:p>
        </w:tc>
      </w:tr>
      <w:tr w:rsidR="00C21FF7" w:rsidRPr="00AA7817" w:rsidTr="00CF0B8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1 14 06025 10 0000 430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 на основе данных фактических поступлений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не предусматривается в виду того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что поступления носят разовый характер</w:t>
            </w:r>
          </w:p>
        </w:tc>
      </w:tr>
      <w:tr w:rsidR="00C21FF7" w:rsidRPr="00AA7817" w:rsidTr="00CF0B8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Default="009D6AA2" w:rsidP="00CF0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Default="00C21FF7" w:rsidP="00CF0B81">
            <w:r w:rsidRPr="00896A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Default="00C21FF7" w:rsidP="00CF0B81">
            <w:r w:rsidRPr="00470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9330A6" w:rsidRDefault="00C21FF7" w:rsidP="00CF0B81">
            <w:pPr>
              <w:rPr>
                <w:rFonts w:ascii="Times New Roman" w:hAnsi="Times New Roman" w:cs="Times New Roman"/>
                <w:sz w:val="20"/>
              </w:rPr>
            </w:pPr>
            <w:r w:rsidRPr="009330A6">
              <w:rPr>
                <w:rFonts w:ascii="Times New Roman" w:hAnsi="Times New Roman" w:cs="Times New Roman"/>
                <w:sz w:val="20"/>
              </w:rPr>
              <w:t>1 16 02020 02 0000 140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9330A6" w:rsidRDefault="00C21FF7" w:rsidP="00CF0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A6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Административные штрафы, установленные законами субъектов Российской Федерации об административных </w:t>
            </w:r>
            <w:r w:rsidRPr="009330A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правонарушениях, за нарушение муниципальных правовых актов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 на основе данных фактических поступлений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не предусматривается в виду того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что поступления носят разовый характер</w:t>
            </w:r>
          </w:p>
        </w:tc>
      </w:tr>
      <w:tr w:rsidR="00C21FF7" w:rsidRPr="00AA7817" w:rsidTr="00CF0B8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Default="009D6AA2" w:rsidP="00CF0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Default="00C21FF7" w:rsidP="00CF0B81">
            <w:r w:rsidRPr="00896A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Default="00C21FF7" w:rsidP="00CF0B81">
            <w:r w:rsidRPr="00470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9330A6" w:rsidRDefault="00C21FF7" w:rsidP="00CF0B81">
            <w:pPr>
              <w:rPr>
                <w:rFonts w:ascii="Times New Roman" w:hAnsi="Times New Roman" w:cs="Times New Roman"/>
                <w:sz w:val="20"/>
              </w:rPr>
            </w:pPr>
            <w:r w:rsidRPr="009330A6">
              <w:rPr>
                <w:rFonts w:ascii="Times New Roman" w:hAnsi="Times New Roman" w:cs="Times New Roman"/>
                <w:sz w:val="20"/>
              </w:rPr>
              <w:t>1 16 07010 10 0000 140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9330A6" w:rsidRDefault="00C21FF7" w:rsidP="00CF0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330A6">
              <w:rPr>
                <w:rFonts w:ascii="Times New Roman" w:hAnsi="Times New Roman" w:cs="Times New Roman"/>
                <w:sz w:val="20"/>
                <w:szCs w:val="20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 на основе данных фактических поступлений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не предусматривается в виду того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что поступления носят разовый характер</w:t>
            </w:r>
          </w:p>
        </w:tc>
      </w:tr>
      <w:tr w:rsidR="00C21FF7" w:rsidRPr="00AA7817" w:rsidTr="00CF0B81">
        <w:trPr>
          <w:trHeight w:val="279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Default="009D6AA2" w:rsidP="00CF0B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Default="00C21FF7" w:rsidP="00CF0B81">
            <w:r w:rsidRPr="00896A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Default="00C21FF7" w:rsidP="00CF0B81">
            <w:r w:rsidRPr="00470AB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9330A6" w:rsidRDefault="00C21FF7" w:rsidP="00CF0B81">
            <w:pPr>
              <w:rPr>
                <w:rFonts w:ascii="Times New Roman" w:hAnsi="Times New Roman" w:cs="Times New Roman"/>
                <w:sz w:val="20"/>
              </w:rPr>
            </w:pPr>
            <w:r w:rsidRPr="009330A6">
              <w:rPr>
                <w:rFonts w:ascii="Times New Roman" w:hAnsi="Times New Roman" w:cs="Times New Roman"/>
                <w:sz w:val="20"/>
              </w:rPr>
              <w:t>1 16 10123 01 0001 140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9330A6" w:rsidRDefault="00C21FF7" w:rsidP="00CF0B8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330A6">
              <w:rPr>
                <w:rFonts w:ascii="Times New Roman" w:hAnsi="Times New Roman" w:cs="Times New Roman"/>
                <w:sz w:val="20"/>
                <w:szCs w:val="20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 на основе данных фактических поступлений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не предусматривается в виду того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что поступления носят разовый характер</w:t>
            </w:r>
          </w:p>
        </w:tc>
      </w:tr>
      <w:tr w:rsidR="00C21FF7" w:rsidRPr="00AA7817" w:rsidTr="00CF0B8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9D6AA2" w:rsidP="00CF0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1 17 01050 10 0000 180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AA7817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 на основе данных фактических поступлений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не предусматривается в виду того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что поступления носят разовый характер</w:t>
            </w:r>
          </w:p>
        </w:tc>
      </w:tr>
      <w:tr w:rsidR="00C21FF7" w:rsidRPr="00AA7817" w:rsidTr="00CF0B8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9D6AA2" w:rsidP="00CF0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7B37F4" w:rsidRDefault="00C21FF7" w:rsidP="00CF0B81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</w:pPr>
            <w:r w:rsidRPr="007B37F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1 17 05050 10 0000 180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7B37F4" w:rsidRDefault="00C21FF7" w:rsidP="00CF0B8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18"/>
                <w:lang w:eastAsia="ru-RU"/>
              </w:rPr>
            </w:pPr>
            <w:r w:rsidRPr="007B37F4">
              <w:rPr>
                <w:rFonts w:ascii="Times New Roman" w:eastAsia="Times New Roman" w:hAnsi="Times New Roman" w:cs="Times New Roman"/>
                <w:sz w:val="20"/>
                <w:szCs w:val="18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 на основе данных фактических поступлений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не предусматривается в виду того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что поступления носят 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разовый характер</w:t>
            </w:r>
          </w:p>
        </w:tc>
      </w:tr>
      <w:tr w:rsidR="00A12ED2" w:rsidRPr="00AA7817" w:rsidTr="00CF0B8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Default="009D6AA2" w:rsidP="00CF0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9B0613" w:rsidRDefault="00A12ED2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9B0613" w:rsidRDefault="00A12ED2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12ED2" w:rsidRDefault="00A12ED2" w:rsidP="00CF0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12ED2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1 17 15030 10 1001 150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12ED2" w:rsidRDefault="00A12ED2" w:rsidP="00CF0B8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12ED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Инициативные платежи, зачисляемые в бюджеты сельских поселений (физические лица)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A7817" w:rsidRDefault="00A12ED2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A7817" w:rsidRDefault="00A12ED2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A7817" w:rsidRDefault="00A12ED2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Осуществляется на основе данных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фактических поступлени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ях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A7817" w:rsidRDefault="00A12ED2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не предусматривается в виду того что поступления носят разовый характер</w:t>
            </w:r>
          </w:p>
        </w:tc>
      </w:tr>
      <w:tr w:rsidR="00A12ED2" w:rsidRPr="00AA7817" w:rsidTr="00CF0B8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Default="009D6AA2" w:rsidP="00CF0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9B0613" w:rsidRDefault="00A12ED2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9B0613" w:rsidRDefault="00A12ED2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A744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12ED2" w:rsidRDefault="00A12ED2" w:rsidP="00CF0B8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12ED2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ru-RU"/>
              </w:rPr>
              <w:t>1 17 15030 10 1002 150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12ED2" w:rsidRDefault="00A12ED2" w:rsidP="00CF0B81">
            <w:pPr>
              <w:jc w:val="both"/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</w:pPr>
            <w:r w:rsidRPr="00A12ED2">
              <w:rPr>
                <w:rFonts w:ascii="Times New Roman" w:eastAsia="Times New Roman" w:hAnsi="Times New Roman" w:cs="Times New Roman"/>
                <w:sz w:val="20"/>
                <w:szCs w:val="28"/>
                <w:lang w:eastAsia="ru-RU"/>
              </w:rPr>
              <w:t>Инициативные платежи, зачисляемые в бюджеты сельских поселений (юридические лица)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A7817" w:rsidRDefault="00A12ED2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A7817" w:rsidRDefault="00A12ED2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A7817" w:rsidRDefault="00A12ED2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Осуществляется на основе данных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фактических поступлени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ях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A7817" w:rsidRDefault="00A12ED2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не предусматривается в виду того что поступления носят разовый характер</w:t>
            </w:r>
          </w:p>
        </w:tc>
      </w:tr>
      <w:tr w:rsidR="00C21FF7" w:rsidRPr="00AA7817" w:rsidTr="00CF0B8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D6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 на основании ожидаемого объема межбюджетных трансфертов бюджета на очередной финансовый год и плановый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объем межбюджетных трансфертов</w:t>
            </w:r>
          </w:p>
        </w:tc>
      </w:tr>
      <w:tr w:rsidR="00C21FF7" w:rsidRPr="00AA7817" w:rsidTr="00CF0B8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9D6AA2" w:rsidP="00CF0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86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86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86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86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86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86BF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 на основании ожидаемого объема межбюджетных трансфертов бюджета на очередной финансовый год и плановый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объем межбюджетных трансфертов</w:t>
            </w:r>
          </w:p>
        </w:tc>
      </w:tr>
      <w:tr w:rsidR="00A12ED2" w:rsidRPr="00AA7817" w:rsidTr="00CF0B8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Default="009D6AA2" w:rsidP="00CF0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9B0613" w:rsidRDefault="00A12ED2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9B0613" w:rsidRDefault="00A12ED2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9B0613" w:rsidRDefault="00A12ED2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2 02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9B0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299</w:t>
            </w:r>
            <w:r w:rsidRPr="009B0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9B0613" w:rsidRDefault="00A12ED2" w:rsidP="00CF0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D6F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9B0613" w:rsidRDefault="00A12ED2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9B0613" w:rsidRDefault="00A12ED2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9B0613" w:rsidRDefault="00A12ED2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 на основании ожидаемого объема межбюджетных трансфертов бюджета на очередной финансовый год и плановый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9B0613" w:rsidRDefault="00A12ED2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B061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объем межбюджетных трансфертов</w:t>
            </w:r>
          </w:p>
        </w:tc>
      </w:tr>
      <w:tr w:rsidR="00A12ED2" w:rsidRPr="00AA7817" w:rsidTr="00CF0B8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Default="009D6AA2" w:rsidP="00CF0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A7817" w:rsidRDefault="00A12ED2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A7817" w:rsidRDefault="00A12ED2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A7817" w:rsidRDefault="00A12ED2" w:rsidP="00CF0B81">
            <w:pPr>
              <w:spacing w:after="0" w:line="240" w:lineRule="auto"/>
              <w:ind w:left="-62" w:right="-62" w:firstLine="9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2 02 25519 10 0000 150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A7817" w:rsidRDefault="00A12ED2" w:rsidP="00CF0B81">
            <w:pPr>
              <w:autoSpaceDE w:val="0"/>
              <w:autoSpaceDN w:val="0"/>
              <w:adjustRightInd w:val="0"/>
              <w:spacing w:after="0" w:line="240" w:lineRule="auto"/>
              <w:ind w:left="80" w:right="80" w:hanging="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сельских поселений на поддержку отрасли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A7817" w:rsidRDefault="00A12ED2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2A65B8" w:rsidRDefault="00A12ED2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115DEF" w:rsidRDefault="00A12ED2" w:rsidP="009D6AA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15DEF">
              <w:rPr>
                <w:rFonts w:ascii="Times New Roman" w:hAnsi="Times New Roman" w:cs="Times New Roman"/>
                <w:sz w:val="20"/>
              </w:rPr>
              <w:t>Осуществляется на основании ожидаемого объема межбюджетных трансфертов бюджета на очередной финансовый год и плановый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115DEF" w:rsidRDefault="00A12ED2" w:rsidP="009D6AA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15DEF">
              <w:rPr>
                <w:rFonts w:ascii="Times New Roman" w:hAnsi="Times New Roman" w:cs="Times New Roman"/>
                <w:sz w:val="20"/>
              </w:rPr>
              <w:t>Ожидаемый объем межбюджетных трансфертов</w:t>
            </w:r>
          </w:p>
        </w:tc>
      </w:tr>
      <w:tr w:rsidR="00A12ED2" w:rsidRPr="00AA7817" w:rsidTr="00CF0B8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Default="009D6AA2" w:rsidP="00CF0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A7817" w:rsidRDefault="00A12ED2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A7817" w:rsidRDefault="00A12ED2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6C1E94" w:rsidRDefault="00A12ED2" w:rsidP="00CF0B81">
            <w:pPr>
              <w:spacing w:after="0" w:line="240" w:lineRule="auto"/>
              <w:ind w:left="-62" w:right="-62" w:firstLine="9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2 02 25555 10 0000 150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6C1E94" w:rsidRDefault="00A12ED2" w:rsidP="00CF0B81">
            <w:pPr>
              <w:autoSpaceDE w:val="0"/>
              <w:autoSpaceDN w:val="0"/>
              <w:adjustRightInd w:val="0"/>
              <w:spacing w:after="0" w:line="240" w:lineRule="auto"/>
              <w:ind w:left="80" w:right="80" w:hanging="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15DE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A7817" w:rsidRDefault="00A12ED2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2A65B8" w:rsidRDefault="00A12ED2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115DEF" w:rsidRDefault="00A12ED2" w:rsidP="009D6AA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15DEF">
              <w:rPr>
                <w:rFonts w:ascii="Times New Roman" w:hAnsi="Times New Roman" w:cs="Times New Roman"/>
                <w:sz w:val="20"/>
              </w:rPr>
              <w:t>Осуществляется на основании ожидаемого объема межбюджетных трансфертов бюджета на очередной финансовый год и плановый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115DEF" w:rsidRDefault="00A12ED2" w:rsidP="009D6AA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115DEF">
              <w:rPr>
                <w:rFonts w:ascii="Times New Roman" w:hAnsi="Times New Roman" w:cs="Times New Roman"/>
                <w:sz w:val="20"/>
              </w:rPr>
              <w:t>Ожидаемый объем межбюджетных трансфертов</w:t>
            </w:r>
          </w:p>
        </w:tc>
      </w:tr>
      <w:tr w:rsidR="00C21FF7" w:rsidRPr="00AA7817" w:rsidTr="00CF0B8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9D6AA2" w:rsidP="00CF0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2 02 30024 10 0000 150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 на основании ожидаемого объема межбюджетных трансфертов бюджета на очередной финансовый год и плановый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объем межбюджетных трансфертов</w:t>
            </w:r>
          </w:p>
        </w:tc>
      </w:tr>
      <w:tr w:rsidR="00C21FF7" w:rsidRPr="00AA7817" w:rsidTr="00CF0B8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9D6AA2" w:rsidP="00CF0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 на основании ожидаемого объема межбюджетных трансфертов бюджета на очередной финансовый год и плановый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Ожидаемый объем межбюджетных трансфертов</w:t>
            </w:r>
          </w:p>
        </w:tc>
      </w:tr>
      <w:tr w:rsidR="00C21FF7" w:rsidRPr="00AA7817" w:rsidTr="00CF0B8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9D6AA2" w:rsidP="00CF0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2 02 49999 10 0000 150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Прочие межбюджетные 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Иной 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Осуществляется на 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основании ожидаемого объема межбюджетных трансфертов бюджета на очередной финансовый год и плановый период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Ожидаемый объем 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межбюджетных трансфертов</w:t>
            </w:r>
          </w:p>
        </w:tc>
      </w:tr>
      <w:tr w:rsidR="00C21FF7" w:rsidRPr="00AA7817" w:rsidTr="00CF0B8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Default="009D6AA2" w:rsidP="00CF0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21FF7" w:rsidRPr="00AA7817" w:rsidRDefault="00C21FF7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 на основе данных фактических поступлений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не предусматривается в виду того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что поступления носят разовый характер</w:t>
            </w:r>
          </w:p>
        </w:tc>
      </w:tr>
      <w:tr w:rsidR="00C21FF7" w:rsidRPr="00AA7817" w:rsidTr="00CF0B8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Default="00C21FF7" w:rsidP="009D6A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D6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7B37F4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7B37F4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Администрация Егорлыкского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7B37F4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05030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B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37F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  <w:p w:rsidR="00C21FF7" w:rsidRPr="00AA7817" w:rsidRDefault="00C21FF7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 на основе данных фактических поступлений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не предусматривается в виду того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что поступления носят разовый характер</w:t>
            </w:r>
          </w:p>
        </w:tc>
      </w:tr>
      <w:tr w:rsidR="00C21FF7" w:rsidRPr="00AA7817" w:rsidTr="00CF0B8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D6A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2 08 05000 10 0000 150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 на основе данных фактических поступлений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FF7" w:rsidRPr="00AA7817" w:rsidRDefault="00C21FF7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Несистематичность и непредсказуемость объема образования</w:t>
            </w:r>
          </w:p>
        </w:tc>
      </w:tr>
      <w:tr w:rsidR="00A12ED2" w:rsidRPr="00AA7817" w:rsidTr="00CF0B8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Default="009D6AA2" w:rsidP="00CF0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A7817" w:rsidRDefault="00A12ED2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A7817" w:rsidRDefault="00A12ED2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A7817" w:rsidRDefault="00A12ED2" w:rsidP="00CF0B81">
            <w:pPr>
              <w:spacing w:after="0" w:line="240" w:lineRule="auto"/>
              <w:ind w:left="-62" w:right="-62" w:firstLine="9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15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  <w:r w:rsidRPr="00115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60010</w:t>
            </w:r>
            <w:r w:rsidRPr="00115D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A7817" w:rsidRDefault="00A12ED2" w:rsidP="00CF0B81">
            <w:pPr>
              <w:autoSpaceDE w:val="0"/>
              <w:autoSpaceDN w:val="0"/>
              <w:adjustRightInd w:val="0"/>
              <w:spacing w:after="0" w:line="240" w:lineRule="auto"/>
              <w:ind w:left="80" w:right="80" w:hanging="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75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A7817" w:rsidRDefault="00A12ED2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2A65B8" w:rsidRDefault="00A12ED2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115DEF" w:rsidRDefault="00A12ED2" w:rsidP="009D6AA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Осуществляется на основе данных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 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фактических поступлени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ях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115DEF" w:rsidRDefault="00A12ED2" w:rsidP="009D6AA2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Прогнозирование не предусматривается в виду того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что поступления носят разовый характер</w:t>
            </w:r>
          </w:p>
        </w:tc>
      </w:tr>
      <w:tr w:rsidR="00A12ED2" w:rsidRPr="00AA7817" w:rsidTr="00CF0B81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Default="009D6AA2" w:rsidP="00CF0B8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A7817" w:rsidRDefault="00A12ED2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A7817" w:rsidRDefault="00A12ED2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Егорлык</w:t>
            </w:r>
            <w:r w:rsidRPr="00AA7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ского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A7817" w:rsidRDefault="00A12ED2" w:rsidP="00CF0B81">
            <w:pPr>
              <w:spacing w:after="0" w:line="240" w:lineRule="auto"/>
              <w:ind w:left="-62" w:right="-62" w:firstLine="9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C1E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2 19 25555 10 0000 150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A7817" w:rsidRDefault="00A12ED2" w:rsidP="00CF0B81">
            <w:pPr>
              <w:autoSpaceDE w:val="0"/>
              <w:autoSpaceDN w:val="0"/>
              <w:adjustRightInd w:val="0"/>
              <w:spacing w:after="0" w:line="240" w:lineRule="auto"/>
              <w:ind w:left="80" w:right="80" w:hanging="4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Возврат остатков субсидий на реализацию программ формирования современной городской среды из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A7817" w:rsidRDefault="00A12ED2" w:rsidP="00CF0B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C1E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Иной способ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2A65B8" w:rsidRDefault="00A12ED2" w:rsidP="00CF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  <w:lang w:eastAsia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E6670C" w:rsidRDefault="00A12ED2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осуществляется</w:t>
            </w:r>
          </w:p>
          <w:p w:rsidR="00A12ED2" w:rsidRPr="00E6670C" w:rsidRDefault="00A12ED2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основе</w:t>
            </w:r>
          </w:p>
          <w:p w:rsidR="00A12ED2" w:rsidRPr="00E6670C" w:rsidRDefault="00A12ED2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данных</w:t>
            </w:r>
          </w:p>
          <w:p w:rsidR="00A12ED2" w:rsidRPr="00E6670C" w:rsidRDefault="00A12ED2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фактических</w:t>
            </w:r>
          </w:p>
          <w:p w:rsidR="00A12ED2" w:rsidRPr="00E6670C" w:rsidRDefault="00A12ED2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поступлений</w:t>
            </w:r>
          </w:p>
          <w:p w:rsidR="00A12ED2" w:rsidRPr="002A65B8" w:rsidRDefault="00A12ED2" w:rsidP="009D6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доходов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ED2" w:rsidRPr="00AA7817" w:rsidRDefault="00A12ED2" w:rsidP="009D6AA2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66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несистематичность 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непредсказуемость </w:t>
            </w:r>
            <w:r w:rsidRPr="00E66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667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</w:t>
            </w:r>
          </w:p>
        </w:tc>
      </w:tr>
    </w:tbl>
    <w:p w:rsidR="00C21FF7" w:rsidRDefault="00C21FF7" w:rsidP="00C21F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613" w:rsidRDefault="009B0613" w:rsidP="00986188">
      <w:pPr>
        <w:autoSpaceDE w:val="0"/>
        <w:autoSpaceDN w:val="0"/>
        <w:adjustRightInd w:val="0"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9B0613" w:rsidSect="00C21FF7">
      <w:pgSz w:w="16838" w:h="11906" w:orient="landscape"/>
      <w:pgMar w:top="851" w:right="539" w:bottom="136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6E7" w:rsidRDefault="001966E7">
      <w:pPr>
        <w:spacing w:after="0" w:line="240" w:lineRule="auto"/>
      </w:pPr>
      <w:r>
        <w:separator/>
      </w:r>
    </w:p>
  </w:endnote>
  <w:endnote w:type="continuationSeparator" w:id="0">
    <w:p w:rsidR="001966E7" w:rsidRDefault="00196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58" w:rsidRDefault="00301EC3" w:rsidP="00C8250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D5558" w:rsidRDefault="001966E7" w:rsidP="00C8250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58" w:rsidRDefault="00301EC3" w:rsidP="00E3683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8B3AE4">
      <w:rPr>
        <w:rStyle w:val="a7"/>
        <w:noProof/>
      </w:rPr>
      <w:t>11</w:t>
    </w:r>
    <w:r>
      <w:rPr>
        <w:rStyle w:val="a7"/>
      </w:rPr>
      <w:fldChar w:fldCharType="end"/>
    </w:r>
  </w:p>
  <w:p w:rsidR="001D5558" w:rsidRDefault="001966E7" w:rsidP="00C82509">
    <w:pPr>
      <w:pStyle w:val="a5"/>
      <w:ind w:right="360"/>
      <w:jc w:val="right"/>
    </w:pPr>
  </w:p>
  <w:p w:rsidR="001D5558" w:rsidRDefault="001966E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6E7" w:rsidRDefault="001966E7">
      <w:pPr>
        <w:spacing w:after="0" w:line="240" w:lineRule="auto"/>
      </w:pPr>
      <w:r>
        <w:separator/>
      </w:r>
    </w:p>
  </w:footnote>
  <w:footnote w:type="continuationSeparator" w:id="0">
    <w:p w:rsidR="001966E7" w:rsidRDefault="001966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7C"/>
    <w:rsid w:val="00014B4D"/>
    <w:rsid w:val="00031B4E"/>
    <w:rsid w:val="00053AE1"/>
    <w:rsid w:val="0006254E"/>
    <w:rsid w:val="00065A07"/>
    <w:rsid w:val="00076A12"/>
    <w:rsid w:val="000C6469"/>
    <w:rsid w:val="001118E7"/>
    <w:rsid w:val="00115DEF"/>
    <w:rsid w:val="00175CA6"/>
    <w:rsid w:val="001966E7"/>
    <w:rsid w:val="001A4027"/>
    <w:rsid w:val="00200D55"/>
    <w:rsid w:val="00294AD1"/>
    <w:rsid w:val="002A65B8"/>
    <w:rsid w:val="002D0838"/>
    <w:rsid w:val="002E62EC"/>
    <w:rsid w:val="003008EC"/>
    <w:rsid w:val="00301EC3"/>
    <w:rsid w:val="003644D8"/>
    <w:rsid w:val="00385DD0"/>
    <w:rsid w:val="003B33A5"/>
    <w:rsid w:val="003B4275"/>
    <w:rsid w:val="003D0872"/>
    <w:rsid w:val="003E13C4"/>
    <w:rsid w:val="003E1B26"/>
    <w:rsid w:val="004144BD"/>
    <w:rsid w:val="00415C40"/>
    <w:rsid w:val="004358F3"/>
    <w:rsid w:val="00514050"/>
    <w:rsid w:val="00554974"/>
    <w:rsid w:val="00561FDA"/>
    <w:rsid w:val="00565497"/>
    <w:rsid w:val="005F4105"/>
    <w:rsid w:val="006259B3"/>
    <w:rsid w:val="006325D3"/>
    <w:rsid w:val="00681B67"/>
    <w:rsid w:val="00683607"/>
    <w:rsid w:val="006A6C18"/>
    <w:rsid w:val="006C1E94"/>
    <w:rsid w:val="006D6F9A"/>
    <w:rsid w:val="0074424B"/>
    <w:rsid w:val="00756086"/>
    <w:rsid w:val="007718F6"/>
    <w:rsid w:val="00794AD1"/>
    <w:rsid w:val="007A541D"/>
    <w:rsid w:val="007B7017"/>
    <w:rsid w:val="007C21D9"/>
    <w:rsid w:val="0080226A"/>
    <w:rsid w:val="00807DAB"/>
    <w:rsid w:val="00815B22"/>
    <w:rsid w:val="008246CC"/>
    <w:rsid w:val="00861066"/>
    <w:rsid w:val="00866FFD"/>
    <w:rsid w:val="00876143"/>
    <w:rsid w:val="00882F41"/>
    <w:rsid w:val="00892CD3"/>
    <w:rsid w:val="008B3AE4"/>
    <w:rsid w:val="00903F9D"/>
    <w:rsid w:val="00950C2F"/>
    <w:rsid w:val="00955BF4"/>
    <w:rsid w:val="00986188"/>
    <w:rsid w:val="00991196"/>
    <w:rsid w:val="009A318D"/>
    <w:rsid w:val="009A47C1"/>
    <w:rsid w:val="009B0613"/>
    <w:rsid w:val="009D6AA2"/>
    <w:rsid w:val="009F3967"/>
    <w:rsid w:val="00A11783"/>
    <w:rsid w:val="00A12ED2"/>
    <w:rsid w:val="00A7433F"/>
    <w:rsid w:val="00AC1BB4"/>
    <w:rsid w:val="00AD5E66"/>
    <w:rsid w:val="00B14508"/>
    <w:rsid w:val="00B47EC4"/>
    <w:rsid w:val="00B96DD5"/>
    <w:rsid w:val="00BA3942"/>
    <w:rsid w:val="00BC490E"/>
    <w:rsid w:val="00BE1B89"/>
    <w:rsid w:val="00C21FF7"/>
    <w:rsid w:val="00C226B0"/>
    <w:rsid w:val="00C22DA6"/>
    <w:rsid w:val="00C45A3B"/>
    <w:rsid w:val="00CD1415"/>
    <w:rsid w:val="00D27C88"/>
    <w:rsid w:val="00D50F75"/>
    <w:rsid w:val="00D62C0F"/>
    <w:rsid w:val="00DB05ED"/>
    <w:rsid w:val="00DB4C7C"/>
    <w:rsid w:val="00DD296E"/>
    <w:rsid w:val="00E15A2D"/>
    <w:rsid w:val="00E4082E"/>
    <w:rsid w:val="00E6670C"/>
    <w:rsid w:val="00E67559"/>
    <w:rsid w:val="00E91ED4"/>
    <w:rsid w:val="00EB275F"/>
    <w:rsid w:val="00F00260"/>
    <w:rsid w:val="00F1257C"/>
    <w:rsid w:val="00F4578F"/>
    <w:rsid w:val="00F724E1"/>
    <w:rsid w:val="00FC0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861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86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86188"/>
  </w:style>
  <w:style w:type="character" w:styleId="a8">
    <w:name w:val="Hyperlink"/>
    <w:basedOn w:val="a0"/>
    <w:uiPriority w:val="99"/>
    <w:unhideWhenUsed/>
    <w:rsid w:val="00955BF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861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86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86188"/>
  </w:style>
  <w:style w:type="character" w:styleId="a8">
    <w:name w:val="Hyperlink"/>
    <w:basedOn w:val="a0"/>
    <w:uiPriority w:val="99"/>
    <w:unhideWhenUsed/>
    <w:rsid w:val="00955B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B5EE627CB3B706ACE4BFED25634AB4EB99D09741FEC8E734C6488D1CBC98C014979A6FBDC8D790C61BF41C3DECAF93563A14FCDY3Z9H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15</Pages>
  <Words>3666</Words>
  <Characters>20902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47</cp:revision>
  <cp:lastPrinted>2023-04-13T08:46:00Z</cp:lastPrinted>
  <dcterms:created xsi:type="dcterms:W3CDTF">2019-10-08T09:19:00Z</dcterms:created>
  <dcterms:modified xsi:type="dcterms:W3CDTF">2023-11-30T12:25:00Z</dcterms:modified>
</cp:coreProperties>
</file>