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AA9" w:rsidRPr="003C7AA9" w:rsidRDefault="003C7AA9" w:rsidP="003C7AA9">
      <w:pPr>
        <w:pStyle w:val="1"/>
        <w:jc w:val="center"/>
        <w:rPr>
          <w:rFonts w:eastAsia="Calibri" w:cs="Times New Roman"/>
        </w:rPr>
      </w:pPr>
      <w:r w:rsidRPr="003C7AA9">
        <w:rPr>
          <w:rFonts w:eastAsia="Calibri" w:cs="Times New Roman"/>
          <w:noProof/>
          <w:lang w:eastAsia="ru-RU"/>
        </w:rPr>
        <w:drawing>
          <wp:inline distT="0" distB="0" distL="0" distR="0" wp14:anchorId="68629F6E" wp14:editId="2A8B3D37">
            <wp:extent cx="495300" cy="514350"/>
            <wp:effectExtent l="0" t="0" r="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p w:rsidR="003C7AA9" w:rsidRPr="003C7AA9" w:rsidRDefault="003C7AA9" w:rsidP="003C7AA9">
      <w:pPr>
        <w:spacing w:after="0" w:line="240" w:lineRule="auto"/>
        <w:jc w:val="center"/>
        <w:rPr>
          <w:rFonts w:ascii="Times New Roman" w:eastAsia="Times New Roman" w:hAnsi="Times New Roman" w:cs="Times New Roman"/>
          <w:b/>
          <w:sz w:val="32"/>
          <w:szCs w:val="32"/>
          <w:lang w:eastAsia="ru-RU"/>
        </w:rPr>
      </w:pPr>
      <w:r w:rsidRPr="003C7AA9">
        <w:rPr>
          <w:rFonts w:ascii="Times New Roman" w:eastAsia="Times New Roman" w:hAnsi="Times New Roman" w:cs="Times New Roman"/>
          <w:b/>
          <w:sz w:val="32"/>
          <w:szCs w:val="32"/>
          <w:lang w:eastAsia="ru-RU"/>
        </w:rPr>
        <w:t>Россия</w:t>
      </w:r>
    </w:p>
    <w:p w:rsidR="003C7AA9" w:rsidRPr="003C7AA9" w:rsidRDefault="003C7AA9" w:rsidP="003C7AA9">
      <w:pPr>
        <w:spacing w:after="0" w:line="240" w:lineRule="auto"/>
        <w:jc w:val="center"/>
        <w:rPr>
          <w:rFonts w:ascii="Times New Roman" w:eastAsia="Times New Roman" w:hAnsi="Times New Roman" w:cs="Times New Roman"/>
          <w:b/>
          <w:sz w:val="32"/>
          <w:szCs w:val="32"/>
          <w:lang w:eastAsia="ru-RU"/>
        </w:rPr>
      </w:pPr>
      <w:r w:rsidRPr="003C7AA9">
        <w:rPr>
          <w:rFonts w:ascii="Times New Roman" w:eastAsia="Times New Roman" w:hAnsi="Times New Roman" w:cs="Times New Roman"/>
          <w:b/>
          <w:sz w:val="32"/>
          <w:szCs w:val="32"/>
          <w:lang w:eastAsia="ru-RU"/>
        </w:rPr>
        <w:t>Ростовская область Егорлыкский район</w:t>
      </w:r>
    </w:p>
    <w:p w:rsidR="003C7AA9" w:rsidRPr="003C7AA9" w:rsidRDefault="003C7AA9" w:rsidP="003C7AA9">
      <w:pPr>
        <w:spacing w:after="0" w:line="240" w:lineRule="auto"/>
        <w:jc w:val="center"/>
        <w:rPr>
          <w:rFonts w:ascii="Times New Roman" w:eastAsia="Times New Roman" w:hAnsi="Times New Roman" w:cs="Times New Roman"/>
          <w:b/>
          <w:sz w:val="32"/>
          <w:szCs w:val="32"/>
          <w:lang w:eastAsia="ru-RU"/>
        </w:rPr>
      </w:pPr>
      <w:r w:rsidRPr="003C7AA9">
        <w:rPr>
          <w:rFonts w:ascii="Times New Roman" w:eastAsia="Times New Roman" w:hAnsi="Times New Roman" w:cs="Times New Roman"/>
          <w:b/>
          <w:sz w:val="32"/>
          <w:szCs w:val="32"/>
          <w:lang w:eastAsia="ru-RU"/>
        </w:rPr>
        <w:t>Администрация Егорлыкского сельского поселения</w:t>
      </w:r>
    </w:p>
    <w:p w:rsidR="003C7AA9" w:rsidRPr="003C7AA9" w:rsidRDefault="003C7AA9" w:rsidP="003C7AA9">
      <w:pPr>
        <w:spacing w:after="0" w:line="240" w:lineRule="auto"/>
        <w:jc w:val="center"/>
        <w:rPr>
          <w:rFonts w:ascii="Times New Roman" w:eastAsia="Times New Roman" w:hAnsi="Times New Roman" w:cs="Times New Roman"/>
          <w:b/>
          <w:sz w:val="28"/>
          <w:szCs w:val="24"/>
          <w:lang w:eastAsia="ru-RU"/>
        </w:rPr>
      </w:pPr>
    </w:p>
    <w:p w:rsidR="003C7AA9" w:rsidRPr="003C7AA9" w:rsidRDefault="003C7AA9" w:rsidP="003C7AA9">
      <w:pPr>
        <w:spacing w:after="0" w:line="480" w:lineRule="auto"/>
        <w:jc w:val="center"/>
        <w:rPr>
          <w:rFonts w:ascii="Times New Roman" w:eastAsia="Times New Roman" w:hAnsi="Times New Roman" w:cs="Times New Roman"/>
          <w:b/>
          <w:sz w:val="40"/>
          <w:szCs w:val="40"/>
          <w:lang w:eastAsia="ru-RU"/>
        </w:rPr>
      </w:pPr>
      <w:r w:rsidRPr="003C7AA9">
        <w:rPr>
          <w:rFonts w:ascii="Times New Roman" w:eastAsia="Times New Roman" w:hAnsi="Times New Roman" w:cs="Times New Roman"/>
          <w:b/>
          <w:sz w:val="40"/>
          <w:szCs w:val="40"/>
          <w:lang w:eastAsia="ru-RU"/>
        </w:rPr>
        <w:t>ПОСТАНОВЛЕНИЕ</w:t>
      </w:r>
    </w:p>
    <w:p w:rsidR="003C7AA9" w:rsidRPr="003C7AA9" w:rsidRDefault="003C7AA9" w:rsidP="003C7AA9">
      <w:pPr>
        <w:spacing w:after="0" w:line="360" w:lineRule="auto"/>
        <w:jc w:val="center"/>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«16» октября 2024 г.                                   </w:t>
      </w:r>
      <w:r w:rsidRPr="003C7AA9">
        <w:rPr>
          <w:rFonts w:ascii="Times New Roman" w:eastAsia="Times New Roman" w:hAnsi="Times New Roman" w:cs="Times New Roman"/>
          <w:b/>
          <w:sz w:val="32"/>
          <w:szCs w:val="28"/>
          <w:lang w:eastAsia="ru-RU"/>
        </w:rPr>
        <w:t xml:space="preserve">№  </w:t>
      </w:r>
      <w:r w:rsidRPr="003C7AA9">
        <w:rPr>
          <w:rFonts w:ascii="Times New Roman" w:eastAsia="Times New Roman" w:hAnsi="Times New Roman" w:cs="Times New Roman"/>
          <w:sz w:val="28"/>
          <w:szCs w:val="28"/>
          <w:lang w:eastAsia="ru-RU"/>
        </w:rPr>
        <w:t xml:space="preserve">            </w:t>
      </w:r>
      <w:r w:rsidRPr="003C7AA9">
        <w:rPr>
          <w:rFonts w:ascii="Times New Roman" w:eastAsia="Times New Roman" w:hAnsi="Times New Roman" w:cs="Times New Roman"/>
          <w:sz w:val="28"/>
          <w:szCs w:val="28"/>
          <w:lang w:eastAsia="ru-RU"/>
        </w:rPr>
        <w:tab/>
        <w:t xml:space="preserve">                     ст. Егорлыкская</w:t>
      </w:r>
    </w:p>
    <w:p w:rsidR="009E6367" w:rsidRPr="003C7AA9" w:rsidRDefault="009E6367" w:rsidP="003C7AA9">
      <w:pPr>
        <w:tabs>
          <w:tab w:val="left" w:pos="8595"/>
        </w:tabs>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Об   утверждении    Положения   о   порядке</w:t>
      </w:r>
    </w:p>
    <w:p w:rsid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предоставления лицом, </w:t>
      </w:r>
      <w:proofErr w:type="gramStart"/>
      <w:r w:rsidR="003C7AA9">
        <w:rPr>
          <w:rFonts w:ascii="Times New Roman" w:eastAsia="Times New Roman" w:hAnsi="Times New Roman" w:cs="Times New Roman"/>
          <w:sz w:val="28"/>
          <w:szCs w:val="28"/>
          <w:lang w:eastAsia="ru-RU"/>
        </w:rPr>
        <w:t>претендующими</w:t>
      </w:r>
      <w:proofErr w:type="gramEnd"/>
      <w:r w:rsidR="003C7AA9">
        <w:rPr>
          <w:rFonts w:ascii="Times New Roman" w:eastAsia="Times New Roman" w:hAnsi="Times New Roman" w:cs="Times New Roman"/>
          <w:sz w:val="28"/>
          <w:szCs w:val="28"/>
          <w:lang w:eastAsia="ru-RU"/>
        </w:rPr>
        <w:t xml:space="preserve"> на замещение </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должност</w:t>
      </w:r>
      <w:r w:rsidR="003C7AA9">
        <w:rPr>
          <w:rFonts w:ascii="Times New Roman" w:eastAsia="Times New Roman" w:hAnsi="Times New Roman" w:cs="Times New Roman"/>
          <w:sz w:val="28"/>
          <w:szCs w:val="28"/>
          <w:lang w:eastAsia="ru-RU"/>
        </w:rPr>
        <w:t xml:space="preserve">ей </w:t>
      </w:r>
      <w:r w:rsidRPr="003C7AA9">
        <w:rPr>
          <w:rFonts w:ascii="Times New Roman" w:eastAsia="Times New Roman" w:hAnsi="Times New Roman" w:cs="Times New Roman"/>
          <w:sz w:val="28"/>
          <w:szCs w:val="28"/>
          <w:lang w:eastAsia="ru-RU"/>
        </w:rPr>
        <w:t xml:space="preserve">руководителя муниципального учреждения, и </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руководителями муниципальных учреждений</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сведений о своих доходах, расходах, об имуществе</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и </w:t>
      </w:r>
      <w:proofErr w:type="gramStart"/>
      <w:r w:rsidRPr="003C7AA9">
        <w:rPr>
          <w:rFonts w:ascii="Times New Roman" w:eastAsia="Times New Roman" w:hAnsi="Times New Roman" w:cs="Times New Roman"/>
          <w:sz w:val="28"/>
          <w:szCs w:val="28"/>
          <w:lang w:eastAsia="ru-RU"/>
        </w:rPr>
        <w:t>обязательствах</w:t>
      </w:r>
      <w:proofErr w:type="gramEnd"/>
      <w:r w:rsidRPr="003C7AA9">
        <w:rPr>
          <w:rFonts w:ascii="Times New Roman" w:eastAsia="Times New Roman" w:hAnsi="Times New Roman" w:cs="Times New Roman"/>
          <w:sz w:val="28"/>
          <w:szCs w:val="28"/>
          <w:lang w:eastAsia="ru-RU"/>
        </w:rPr>
        <w:t xml:space="preserve"> имущественного характера, </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а также сведений о доходах, расходах, об имуществе</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и </w:t>
      </w:r>
      <w:proofErr w:type="gramStart"/>
      <w:r w:rsidRPr="003C7AA9">
        <w:rPr>
          <w:rFonts w:ascii="Times New Roman" w:eastAsia="Times New Roman" w:hAnsi="Times New Roman" w:cs="Times New Roman"/>
          <w:sz w:val="28"/>
          <w:szCs w:val="28"/>
          <w:lang w:eastAsia="ru-RU"/>
        </w:rPr>
        <w:t>обязательствах</w:t>
      </w:r>
      <w:proofErr w:type="gramEnd"/>
      <w:r w:rsidRPr="003C7AA9">
        <w:rPr>
          <w:rFonts w:ascii="Times New Roman" w:eastAsia="Times New Roman" w:hAnsi="Times New Roman" w:cs="Times New Roman"/>
          <w:sz w:val="28"/>
          <w:szCs w:val="28"/>
          <w:lang w:eastAsia="ru-RU"/>
        </w:rPr>
        <w:t xml:space="preserve"> имущественного характера своих </w:t>
      </w:r>
    </w:p>
    <w:p w:rsidR="009E6367" w:rsidRPr="003C7AA9" w:rsidRDefault="009E6367" w:rsidP="003C7AA9">
      <w:pPr>
        <w:spacing w:after="0" w:line="240" w:lineRule="auto"/>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супруга (супруги) и несовершеннолетних детей </w:t>
      </w:r>
    </w:p>
    <w:p w:rsidR="009E6367" w:rsidRPr="006D1C80" w:rsidRDefault="009E6367" w:rsidP="006D1C80">
      <w:pPr>
        <w:spacing w:line="240" w:lineRule="auto"/>
        <w:rPr>
          <w:rFonts w:ascii="Times New Roman" w:hAnsi="Times New Roman" w:cs="Times New Roman"/>
          <w:color w:val="262626"/>
          <w:sz w:val="24"/>
          <w:szCs w:val="24"/>
        </w:rPr>
      </w:pPr>
      <w:r w:rsidRPr="006D1C80">
        <w:rPr>
          <w:rFonts w:ascii="Times New Roman" w:hAnsi="Times New Roman" w:cs="Times New Roman"/>
          <w:color w:val="262626"/>
          <w:sz w:val="24"/>
          <w:szCs w:val="24"/>
        </w:rPr>
        <w:t xml:space="preserve">    </w:t>
      </w:r>
    </w:p>
    <w:p w:rsidR="009E6367" w:rsidRDefault="009E6367" w:rsidP="003C7AA9">
      <w:pPr>
        <w:spacing w:after="0" w:line="240" w:lineRule="auto"/>
        <w:ind w:firstLine="709"/>
        <w:jc w:val="both"/>
        <w:rPr>
          <w:rFonts w:ascii="Times New Roman" w:eastAsia="Times New Roman" w:hAnsi="Times New Roman" w:cs="Times New Roman"/>
          <w:b/>
          <w:sz w:val="28"/>
          <w:szCs w:val="28"/>
          <w:lang w:eastAsia="ru-RU"/>
        </w:rPr>
      </w:pPr>
      <w:r w:rsidRPr="003C7AA9">
        <w:rPr>
          <w:rFonts w:ascii="Times New Roman" w:eastAsia="Times New Roman" w:hAnsi="Times New Roman" w:cs="Times New Roman"/>
          <w:sz w:val="28"/>
          <w:szCs w:val="28"/>
          <w:lang w:eastAsia="ru-RU"/>
        </w:rPr>
        <w:t xml:space="preserve"> </w:t>
      </w:r>
      <w:proofErr w:type="gramStart"/>
      <w:r w:rsidR="00A6716E" w:rsidRPr="003C7AA9">
        <w:rPr>
          <w:rFonts w:ascii="Times New Roman" w:eastAsia="Times New Roman" w:hAnsi="Times New Roman" w:cs="Times New Roman"/>
          <w:sz w:val="28"/>
          <w:szCs w:val="28"/>
          <w:lang w:eastAsia="ru-RU"/>
        </w:rPr>
        <w:t xml:space="preserve">В соответствии со </w:t>
      </w:r>
      <w:hyperlink r:id="rId8" w:history="1">
        <w:r w:rsidR="00A6716E" w:rsidRPr="003C7AA9">
          <w:rPr>
            <w:rFonts w:ascii="Times New Roman" w:eastAsia="Times New Roman" w:hAnsi="Times New Roman" w:cs="Times New Roman"/>
            <w:sz w:val="28"/>
            <w:szCs w:val="28"/>
            <w:u w:val="single"/>
            <w:lang w:eastAsia="ru-RU"/>
          </w:rPr>
          <w:t>статьей 275</w:t>
        </w:r>
      </w:hyperlink>
      <w:r w:rsidR="00A6716E" w:rsidRPr="003C7AA9">
        <w:rPr>
          <w:rFonts w:ascii="Times New Roman" w:eastAsia="Times New Roman" w:hAnsi="Times New Roman" w:cs="Times New Roman"/>
          <w:sz w:val="28"/>
          <w:szCs w:val="28"/>
          <w:lang w:eastAsia="ru-RU"/>
        </w:rPr>
        <w:t xml:space="preserve"> Трудового кодекса Российской Федерации, </w:t>
      </w:r>
      <w:hyperlink r:id="rId9" w:history="1">
        <w:r w:rsidR="00A6716E" w:rsidRPr="003C7AA9">
          <w:rPr>
            <w:rFonts w:ascii="Times New Roman" w:eastAsia="Times New Roman" w:hAnsi="Times New Roman" w:cs="Times New Roman"/>
            <w:sz w:val="28"/>
            <w:szCs w:val="28"/>
            <w:u w:val="single"/>
            <w:lang w:eastAsia="ru-RU"/>
          </w:rPr>
          <w:t>статьей 8</w:t>
        </w:r>
      </w:hyperlink>
      <w:r w:rsidR="00A6716E" w:rsidRPr="003C7AA9">
        <w:rPr>
          <w:rFonts w:ascii="Times New Roman" w:eastAsia="Times New Roman" w:hAnsi="Times New Roman" w:cs="Times New Roman"/>
          <w:sz w:val="28"/>
          <w:szCs w:val="28"/>
          <w:lang w:eastAsia="ru-RU"/>
        </w:rPr>
        <w:t xml:space="preserve"> Федерального закона от 25.12.2008 № 273-ФЗ «О противодействии коррупции», </w:t>
      </w:r>
      <w:hyperlink r:id="rId10" w:history="1">
        <w:r w:rsidR="00A6716E" w:rsidRPr="003C7AA9">
          <w:rPr>
            <w:rFonts w:ascii="Times New Roman" w:eastAsia="Times New Roman" w:hAnsi="Times New Roman" w:cs="Times New Roman"/>
            <w:sz w:val="28"/>
            <w:szCs w:val="28"/>
            <w:u w:val="single"/>
            <w:lang w:eastAsia="ru-RU"/>
          </w:rPr>
          <w:t>Указом</w:t>
        </w:r>
      </w:hyperlink>
      <w:r w:rsidR="00A6716E" w:rsidRPr="003C7AA9">
        <w:rPr>
          <w:rFonts w:ascii="Times New Roman" w:eastAsia="Times New Roman" w:hAnsi="Times New Roman" w:cs="Times New Roman"/>
          <w:sz w:val="28"/>
          <w:szCs w:val="28"/>
          <w:lang w:eastAsia="ru-RU"/>
        </w:rPr>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w:t>
      </w:r>
      <w:r w:rsidRPr="003C7AA9">
        <w:rPr>
          <w:rFonts w:ascii="Times New Roman" w:eastAsia="Times New Roman" w:hAnsi="Times New Roman" w:cs="Times New Roman"/>
          <w:sz w:val="28"/>
          <w:szCs w:val="28"/>
          <w:lang w:eastAsia="ru-RU"/>
        </w:rPr>
        <w:t>ции»,</w:t>
      </w:r>
      <w:r w:rsidR="003C7AA9" w:rsidRPr="003C7AA9">
        <w:t xml:space="preserve"> </w:t>
      </w:r>
      <w:r w:rsidR="003C7AA9" w:rsidRPr="003C7AA9">
        <w:rPr>
          <w:rFonts w:ascii="Times New Roman" w:eastAsia="Times New Roman" w:hAnsi="Times New Roman" w:cs="Times New Roman"/>
          <w:sz w:val="28"/>
          <w:szCs w:val="28"/>
          <w:lang w:eastAsia="ru-RU"/>
        </w:rPr>
        <w:t>руководствуясь Устав</w:t>
      </w:r>
      <w:r w:rsidR="003C7AA9">
        <w:rPr>
          <w:rFonts w:ascii="Times New Roman" w:eastAsia="Times New Roman" w:hAnsi="Times New Roman" w:cs="Times New Roman"/>
          <w:sz w:val="28"/>
          <w:szCs w:val="28"/>
          <w:lang w:eastAsia="ru-RU"/>
        </w:rPr>
        <w:t>ом</w:t>
      </w:r>
      <w:r w:rsidR="003C7AA9" w:rsidRPr="003C7AA9">
        <w:rPr>
          <w:rFonts w:ascii="Times New Roman" w:eastAsia="Times New Roman" w:hAnsi="Times New Roman" w:cs="Times New Roman"/>
          <w:sz w:val="28"/>
          <w:szCs w:val="28"/>
          <w:lang w:eastAsia="ru-RU"/>
        </w:rPr>
        <w:t xml:space="preserve"> муниципального образования «Егорлыкское сельское поселение»,</w:t>
      </w:r>
      <w:r w:rsidR="003C7AA9">
        <w:rPr>
          <w:rFonts w:ascii="Times New Roman" w:eastAsia="Times New Roman" w:hAnsi="Times New Roman" w:cs="Times New Roman"/>
          <w:sz w:val="28"/>
          <w:szCs w:val="28"/>
          <w:lang w:eastAsia="ru-RU"/>
        </w:rPr>
        <w:t xml:space="preserve"> </w:t>
      </w:r>
      <w:r w:rsidR="003C7AA9">
        <w:rPr>
          <w:rFonts w:ascii="Times New Roman" w:hAnsi="Times New Roman" w:cs="Times New Roman"/>
          <w:b/>
          <w:sz w:val="28"/>
          <w:szCs w:val="28"/>
          <w:lang w:eastAsia="ru-RU"/>
        </w:rPr>
        <w:t>ПОСТАН</w:t>
      </w:r>
      <w:r w:rsidR="003C7AA9" w:rsidRPr="003C7AA9">
        <w:rPr>
          <w:rFonts w:ascii="Times New Roman" w:hAnsi="Times New Roman" w:cs="Times New Roman"/>
          <w:b/>
          <w:sz w:val="28"/>
          <w:szCs w:val="28"/>
          <w:lang w:eastAsia="ru-RU"/>
        </w:rPr>
        <w:t>О</w:t>
      </w:r>
      <w:r w:rsidR="003C7AA9">
        <w:rPr>
          <w:rFonts w:ascii="Times New Roman" w:hAnsi="Times New Roman" w:cs="Times New Roman"/>
          <w:b/>
          <w:sz w:val="28"/>
          <w:szCs w:val="28"/>
          <w:lang w:eastAsia="ru-RU"/>
        </w:rPr>
        <w:t>ВЛЯ</w:t>
      </w:r>
      <w:r w:rsidR="003C7AA9" w:rsidRPr="003C7AA9">
        <w:rPr>
          <w:rFonts w:ascii="Times New Roman" w:hAnsi="Times New Roman" w:cs="Times New Roman"/>
          <w:b/>
          <w:sz w:val="28"/>
          <w:szCs w:val="28"/>
          <w:lang w:eastAsia="ru-RU"/>
        </w:rPr>
        <w:t>Ю:</w:t>
      </w:r>
      <w:proofErr w:type="gramEnd"/>
    </w:p>
    <w:p w:rsidR="003C7AA9" w:rsidRPr="003C7AA9" w:rsidRDefault="003C7AA9" w:rsidP="003C7AA9">
      <w:pPr>
        <w:spacing w:after="0" w:line="240" w:lineRule="auto"/>
        <w:ind w:firstLine="709"/>
        <w:jc w:val="both"/>
        <w:rPr>
          <w:rFonts w:ascii="Times New Roman" w:hAnsi="Times New Roman" w:cs="Times New Roman"/>
          <w:b/>
          <w:sz w:val="28"/>
          <w:szCs w:val="28"/>
        </w:rPr>
      </w:pPr>
    </w:p>
    <w:p w:rsidR="009E6367" w:rsidRPr="003C7AA9" w:rsidRDefault="00A6716E" w:rsidP="003C7AA9">
      <w:pPr>
        <w:spacing w:line="240" w:lineRule="auto"/>
        <w:ind w:firstLine="708"/>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1. Утвердить </w:t>
      </w:r>
      <w:r w:rsidR="003C7AA9">
        <w:rPr>
          <w:rFonts w:ascii="Times New Roman" w:hAnsi="Times New Roman" w:cs="Times New Roman"/>
          <w:sz w:val="28"/>
          <w:szCs w:val="28"/>
        </w:rPr>
        <w:t xml:space="preserve"> </w:t>
      </w:r>
      <w:r w:rsidR="003C7AA9" w:rsidRPr="003C7AA9">
        <w:rPr>
          <w:rFonts w:ascii="Times New Roman" w:hAnsi="Times New Roman" w:cs="Times New Roman"/>
          <w:sz w:val="28"/>
          <w:szCs w:val="28"/>
        </w:rPr>
        <w:t>Положени</w:t>
      </w:r>
      <w:r w:rsidR="003C7AA9">
        <w:rPr>
          <w:rFonts w:ascii="Times New Roman" w:hAnsi="Times New Roman" w:cs="Times New Roman"/>
          <w:sz w:val="28"/>
          <w:szCs w:val="28"/>
        </w:rPr>
        <w:t>е</w:t>
      </w:r>
      <w:r w:rsidR="003C7AA9" w:rsidRPr="003C7AA9">
        <w:rPr>
          <w:rFonts w:ascii="Times New Roman" w:hAnsi="Times New Roman" w:cs="Times New Roman"/>
          <w:sz w:val="28"/>
          <w:szCs w:val="28"/>
        </w:rPr>
        <w:t xml:space="preserve">   о   порядке</w:t>
      </w:r>
      <w:r w:rsidR="003C7AA9">
        <w:rPr>
          <w:rFonts w:ascii="Times New Roman" w:hAnsi="Times New Roman" w:cs="Times New Roman"/>
          <w:sz w:val="28"/>
          <w:szCs w:val="28"/>
        </w:rPr>
        <w:t xml:space="preserve"> </w:t>
      </w:r>
      <w:r w:rsidR="003C7AA9" w:rsidRPr="003C7AA9">
        <w:rPr>
          <w:rFonts w:ascii="Times New Roman" w:hAnsi="Times New Roman" w:cs="Times New Roman"/>
          <w:sz w:val="28"/>
          <w:szCs w:val="28"/>
        </w:rPr>
        <w:t>предоставления лицом, претендующими на замещение должностей руководите</w:t>
      </w:r>
      <w:bookmarkStart w:id="0" w:name="_GoBack"/>
      <w:bookmarkEnd w:id="0"/>
      <w:r w:rsidR="003C7AA9" w:rsidRPr="003C7AA9">
        <w:rPr>
          <w:rFonts w:ascii="Times New Roman" w:hAnsi="Times New Roman" w:cs="Times New Roman"/>
          <w:sz w:val="28"/>
          <w:szCs w:val="28"/>
        </w:rPr>
        <w:t>ля муниципального учреждения, и руководителями муниципальных учреждений</w:t>
      </w:r>
      <w:r w:rsidR="003C7AA9">
        <w:rPr>
          <w:rFonts w:ascii="Times New Roman" w:hAnsi="Times New Roman" w:cs="Times New Roman"/>
          <w:sz w:val="28"/>
          <w:szCs w:val="28"/>
        </w:rPr>
        <w:t xml:space="preserve"> </w:t>
      </w:r>
      <w:r w:rsidR="003C7AA9" w:rsidRPr="003C7AA9">
        <w:rPr>
          <w:rFonts w:ascii="Times New Roman" w:hAnsi="Times New Roman" w:cs="Times New Roman"/>
          <w:sz w:val="28"/>
          <w:szCs w:val="28"/>
        </w:rPr>
        <w:t>сведений о своих доходах, расходах, об имуществе</w:t>
      </w:r>
      <w:r w:rsidR="003C7AA9">
        <w:rPr>
          <w:rFonts w:ascii="Times New Roman" w:hAnsi="Times New Roman" w:cs="Times New Roman"/>
          <w:sz w:val="28"/>
          <w:szCs w:val="28"/>
        </w:rPr>
        <w:t xml:space="preserve"> </w:t>
      </w:r>
      <w:r w:rsidR="003C7AA9" w:rsidRPr="003C7AA9">
        <w:rPr>
          <w:rFonts w:ascii="Times New Roman" w:hAnsi="Times New Roman" w:cs="Times New Roman"/>
          <w:sz w:val="28"/>
          <w:szCs w:val="28"/>
        </w:rPr>
        <w:t>и обязательствах имущественного характера, а также сведений о доходах, расходах, об имуществе</w:t>
      </w:r>
      <w:r w:rsidR="003C7AA9">
        <w:rPr>
          <w:rFonts w:ascii="Times New Roman" w:hAnsi="Times New Roman" w:cs="Times New Roman"/>
          <w:sz w:val="28"/>
          <w:szCs w:val="28"/>
        </w:rPr>
        <w:t xml:space="preserve"> </w:t>
      </w:r>
      <w:r w:rsidR="003C7AA9" w:rsidRPr="003C7AA9">
        <w:rPr>
          <w:rFonts w:ascii="Times New Roman" w:hAnsi="Times New Roman" w:cs="Times New Roman"/>
          <w:sz w:val="28"/>
          <w:szCs w:val="28"/>
        </w:rPr>
        <w:t xml:space="preserve">и обязательствах имущественного характера своих супруга (супруги) и несовершеннолетних детей </w:t>
      </w:r>
      <w:r w:rsidR="00EF3C69" w:rsidRPr="003C7AA9">
        <w:rPr>
          <w:rFonts w:ascii="Times New Roman" w:eastAsia="Times New Roman" w:hAnsi="Times New Roman" w:cs="Times New Roman"/>
          <w:sz w:val="28"/>
          <w:szCs w:val="28"/>
          <w:lang w:eastAsia="ru-RU"/>
        </w:rPr>
        <w:t>(приложение</w:t>
      </w:r>
      <w:r w:rsidR="009E6367" w:rsidRPr="003C7AA9">
        <w:rPr>
          <w:rFonts w:ascii="Times New Roman" w:eastAsia="Times New Roman" w:hAnsi="Times New Roman" w:cs="Times New Roman"/>
          <w:sz w:val="28"/>
          <w:szCs w:val="28"/>
          <w:lang w:eastAsia="ru-RU"/>
        </w:rPr>
        <w:t>).</w:t>
      </w:r>
    </w:p>
    <w:p w:rsidR="009E6367" w:rsidRPr="003C7AA9" w:rsidRDefault="003C7AA9" w:rsidP="003C7AA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E6367" w:rsidRPr="003C7AA9">
        <w:rPr>
          <w:rFonts w:ascii="Times New Roman" w:hAnsi="Times New Roman" w:cs="Times New Roman"/>
          <w:sz w:val="28"/>
          <w:szCs w:val="28"/>
        </w:rPr>
        <w:t xml:space="preserve"> .</w:t>
      </w:r>
      <w:proofErr w:type="gramStart"/>
      <w:r w:rsidR="009E6367" w:rsidRPr="003C7AA9">
        <w:rPr>
          <w:rFonts w:ascii="Times New Roman" w:hAnsi="Times New Roman" w:cs="Times New Roman"/>
          <w:sz w:val="28"/>
          <w:szCs w:val="28"/>
        </w:rPr>
        <w:t>Контроль за</w:t>
      </w:r>
      <w:proofErr w:type="gramEnd"/>
      <w:r w:rsidR="009E6367" w:rsidRPr="003C7AA9">
        <w:rPr>
          <w:rFonts w:ascii="Times New Roman" w:hAnsi="Times New Roman" w:cs="Times New Roman"/>
          <w:sz w:val="28"/>
          <w:szCs w:val="28"/>
        </w:rPr>
        <w:t xml:space="preserve"> исполнением настоящего постановления оставляю за собой.</w:t>
      </w:r>
    </w:p>
    <w:p w:rsidR="009030A9" w:rsidRPr="003C7AA9" w:rsidRDefault="009030A9" w:rsidP="009030A9">
      <w:pPr>
        <w:spacing w:after="0" w:line="240" w:lineRule="auto"/>
        <w:rPr>
          <w:rFonts w:ascii="Times New Roman" w:hAnsi="Times New Roman" w:cs="Times New Roman"/>
          <w:sz w:val="28"/>
          <w:szCs w:val="28"/>
        </w:rPr>
      </w:pPr>
    </w:p>
    <w:p w:rsidR="009030A9" w:rsidRDefault="009030A9" w:rsidP="003C7AA9">
      <w:pPr>
        <w:spacing w:after="0" w:line="240" w:lineRule="auto"/>
        <w:jc w:val="right"/>
        <w:rPr>
          <w:rFonts w:ascii="Times New Roman" w:eastAsia="Times New Roman" w:hAnsi="Times New Roman" w:cs="Times New Roman"/>
          <w:sz w:val="28"/>
          <w:szCs w:val="28"/>
          <w:lang w:eastAsia="ru-RU"/>
        </w:rPr>
      </w:pPr>
    </w:p>
    <w:p w:rsidR="003C7AA9" w:rsidRPr="003C7AA9" w:rsidRDefault="003C7AA9" w:rsidP="003C7AA9">
      <w:pPr>
        <w:spacing w:after="0" w:line="240" w:lineRule="auto"/>
        <w:ind w:firstLine="720"/>
        <w:jc w:val="both"/>
        <w:rPr>
          <w:rFonts w:ascii="Times New Roman" w:eastAsia="Times New Roman" w:hAnsi="Times New Roman" w:cs="Times New Roman"/>
          <w:sz w:val="28"/>
          <w:szCs w:val="24"/>
          <w:lang w:eastAsia="ru-RU"/>
        </w:rPr>
      </w:pPr>
      <w:r w:rsidRPr="003C7AA9">
        <w:rPr>
          <w:rFonts w:ascii="Times New Roman" w:eastAsia="Times New Roman" w:hAnsi="Times New Roman" w:cs="Times New Roman"/>
          <w:sz w:val="28"/>
          <w:szCs w:val="24"/>
          <w:lang w:eastAsia="ru-RU"/>
        </w:rPr>
        <w:t>Глава Администрации</w:t>
      </w:r>
    </w:p>
    <w:p w:rsidR="003C7AA9" w:rsidRPr="003C7AA9" w:rsidRDefault="003C7AA9" w:rsidP="003C7AA9">
      <w:pPr>
        <w:spacing w:after="0" w:line="240" w:lineRule="auto"/>
        <w:ind w:firstLine="720"/>
        <w:jc w:val="both"/>
        <w:rPr>
          <w:rFonts w:ascii="Times New Roman" w:eastAsia="Times New Roman" w:hAnsi="Times New Roman" w:cs="Times New Roman"/>
          <w:sz w:val="28"/>
          <w:szCs w:val="24"/>
          <w:lang w:eastAsia="ru-RU"/>
        </w:rPr>
      </w:pPr>
      <w:r w:rsidRPr="003C7AA9">
        <w:rPr>
          <w:rFonts w:ascii="Times New Roman" w:eastAsia="Times New Roman" w:hAnsi="Times New Roman" w:cs="Times New Roman"/>
          <w:sz w:val="28"/>
          <w:szCs w:val="24"/>
          <w:lang w:eastAsia="ru-RU"/>
        </w:rPr>
        <w:t xml:space="preserve">Егорлыкского сельского поселения         </w:t>
      </w:r>
      <w:r w:rsidRPr="003C7AA9">
        <w:rPr>
          <w:rFonts w:ascii="Times New Roman" w:eastAsia="Times New Roman" w:hAnsi="Times New Roman" w:cs="Times New Roman"/>
          <w:b/>
          <w:sz w:val="20"/>
          <w:szCs w:val="20"/>
          <w:lang w:eastAsia="ru-RU"/>
        </w:rPr>
        <w:t xml:space="preserve">                                        </w:t>
      </w:r>
      <w:r w:rsidRPr="003C7AA9">
        <w:rPr>
          <w:rFonts w:ascii="Times New Roman" w:eastAsia="Times New Roman" w:hAnsi="Times New Roman" w:cs="Times New Roman"/>
          <w:sz w:val="28"/>
          <w:szCs w:val="24"/>
          <w:lang w:eastAsia="ru-RU"/>
        </w:rPr>
        <w:t xml:space="preserve">          И.И. Гулай</w:t>
      </w:r>
    </w:p>
    <w:p w:rsidR="003C7AA9" w:rsidRDefault="003C7AA9" w:rsidP="003C7AA9">
      <w:pPr>
        <w:spacing w:after="0" w:line="240" w:lineRule="auto"/>
        <w:jc w:val="right"/>
        <w:rPr>
          <w:rFonts w:ascii="Times New Roman" w:eastAsia="Times New Roman" w:hAnsi="Times New Roman" w:cs="Times New Roman"/>
          <w:sz w:val="28"/>
          <w:szCs w:val="28"/>
          <w:lang w:eastAsia="ru-RU"/>
        </w:rPr>
      </w:pPr>
    </w:p>
    <w:p w:rsidR="003C7AA9" w:rsidRPr="003C7AA9" w:rsidRDefault="003C7AA9" w:rsidP="003C7AA9">
      <w:pPr>
        <w:spacing w:after="0" w:line="240" w:lineRule="auto"/>
        <w:jc w:val="right"/>
        <w:rPr>
          <w:rFonts w:ascii="Times New Roman" w:eastAsia="Times New Roman" w:hAnsi="Times New Roman" w:cs="Times New Roman"/>
          <w:sz w:val="28"/>
          <w:szCs w:val="28"/>
          <w:lang w:eastAsia="ru-RU"/>
        </w:rPr>
      </w:pPr>
    </w:p>
    <w:p w:rsidR="003C7AA9" w:rsidRPr="003C7AA9" w:rsidRDefault="003C7AA9" w:rsidP="003C7AA9">
      <w:pPr>
        <w:spacing w:after="0" w:line="240" w:lineRule="auto"/>
        <w:ind w:left="5387"/>
        <w:jc w:val="right"/>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lastRenderedPageBreak/>
        <w:t xml:space="preserve">Приложение </w:t>
      </w:r>
    </w:p>
    <w:p w:rsidR="003C7AA9" w:rsidRPr="003C7AA9" w:rsidRDefault="003C7AA9" w:rsidP="003C7AA9">
      <w:pPr>
        <w:spacing w:after="0" w:line="240" w:lineRule="auto"/>
        <w:ind w:left="5387"/>
        <w:jc w:val="right"/>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к постановлению Администрации Егорлыкского сельского поселения</w:t>
      </w:r>
    </w:p>
    <w:p w:rsidR="00A6716E" w:rsidRDefault="003C7AA9" w:rsidP="003C7AA9">
      <w:pPr>
        <w:spacing w:after="0" w:line="240" w:lineRule="auto"/>
        <w:ind w:left="5387"/>
        <w:jc w:val="right"/>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от 16.02.2024 года №  </w:t>
      </w:r>
      <w:r w:rsidR="00A6716E" w:rsidRPr="003C7AA9">
        <w:rPr>
          <w:rFonts w:ascii="Times New Roman" w:eastAsia="Times New Roman" w:hAnsi="Times New Roman" w:cs="Times New Roman"/>
          <w:sz w:val="28"/>
          <w:szCs w:val="28"/>
          <w:lang w:eastAsia="ru-RU"/>
        </w:rPr>
        <w:t xml:space="preserve">  </w:t>
      </w:r>
    </w:p>
    <w:p w:rsidR="003C7AA9" w:rsidRPr="003C7AA9" w:rsidRDefault="003C7AA9" w:rsidP="003C7AA9">
      <w:pPr>
        <w:spacing w:after="0" w:line="240" w:lineRule="auto"/>
        <w:ind w:left="5387"/>
        <w:jc w:val="right"/>
        <w:rPr>
          <w:rFonts w:ascii="Times New Roman" w:eastAsia="Times New Roman" w:hAnsi="Times New Roman" w:cs="Times New Roman"/>
          <w:sz w:val="28"/>
          <w:szCs w:val="28"/>
          <w:lang w:eastAsia="ru-RU"/>
        </w:rPr>
      </w:pPr>
    </w:p>
    <w:p w:rsidR="00A6716E" w:rsidRPr="003C7AA9" w:rsidRDefault="003C7AA9"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hAnsi="Times New Roman" w:cs="Times New Roman"/>
          <w:sz w:val="28"/>
          <w:szCs w:val="28"/>
        </w:rPr>
        <w:t>Положения   о   порядке предоставления лицом, претендующими на замещение должностей руководителя муниципального учреждения, и руководителями муниципальных учреждений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r w:rsidR="00A6716E" w:rsidRPr="003C7AA9">
        <w:rPr>
          <w:rFonts w:ascii="Times New Roman" w:eastAsia="Times New Roman" w:hAnsi="Times New Roman" w:cs="Times New Roman"/>
          <w:sz w:val="28"/>
          <w:szCs w:val="28"/>
          <w:lang w:eastAsia="ru-RU"/>
        </w:rPr>
        <w:t xml:space="preserve">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1. </w:t>
      </w:r>
      <w:proofErr w:type="gramStart"/>
      <w:r w:rsidRPr="003C7AA9">
        <w:rPr>
          <w:rFonts w:ascii="Times New Roman" w:eastAsia="Times New Roman" w:hAnsi="Times New Roman" w:cs="Times New Roman"/>
          <w:sz w:val="28"/>
          <w:szCs w:val="28"/>
          <w:lang w:eastAsia="ru-RU"/>
        </w:rPr>
        <w:t>Настоящим Положением определяется порядок представления лицом, поступающим на должность руководителей муниципального учреждения (при поступлении на работу), и руководителями муниципальных учреждений (ежегодно) сведений о полученных ими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об имуществе, принадлежащем им на праве собственности</w:t>
      </w:r>
      <w:proofErr w:type="gramEnd"/>
      <w:r w:rsidRPr="003C7AA9">
        <w:rPr>
          <w:rFonts w:ascii="Times New Roman" w:eastAsia="Times New Roman" w:hAnsi="Times New Roman" w:cs="Times New Roman"/>
          <w:sz w:val="28"/>
          <w:szCs w:val="28"/>
          <w:lang w:eastAsia="ru-RU"/>
        </w:rPr>
        <w:t xml:space="preserve">, и об их обязательствах имущественного характера (далее - сведения о доходах, расходах, об имуществе и обязательствах имущественного характера).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2. Обязанность представлять сведения о доходах, расходах, об имуществе и обязательствах имущественного характера в соответствии с законодательством возлагается на лиц, поступающих на должность руководителя муниципального учреждения (при поступлении на работу) и руководителей муниципальных учреждений (ежегодно).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3. Сведения о доходах, расходах, об имуществе и обязательствах имущественного характера представляются в кадровую службу органа местного самоуправления: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а) лицами - при назначении на должности руководителей муниципальных учреждений</w:t>
      </w:r>
      <w:r w:rsidR="00EB419D" w:rsidRPr="003C7AA9">
        <w:rPr>
          <w:rFonts w:ascii="Times New Roman" w:eastAsia="Times New Roman" w:hAnsi="Times New Roman" w:cs="Times New Roman"/>
          <w:sz w:val="28"/>
          <w:szCs w:val="28"/>
          <w:lang w:eastAsia="ru-RU"/>
        </w:rPr>
        <w:t>;</w:t>
      </w:r>
    </w:p>
    <w:p w:rsidR="00EB419D"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б) руководителями муниципальных учреждений - ежегодно не позднее 30 апре</w:t>
      </w:r>
      <w:r w:rsidR="00EB419D" w:rsidRPr="003C7AA9">
        <w:rPr>
          <w:rFonts w:ascii="Times New Roman" w:eastAsia="Times New Roman" w:hAnsi="Times New Roman" w:cs="Times New Roman"/>
          <w:sz w:val="28"/>
          <w:szCs w:val="28"/>
          <w:lang w:eastAsia="ru-RU"/>
        </w:rPr>
        <w:t xml:space="preserve">ля года, следующего за </w:t>
      </w:r>
      <w:proofErr w:type="gramStart"/>
      <w:r w:rsidR="00EB419D" w:rsidRPr="003C7AA9">
        <w:rPr>
          <w:rFonts w:ascii="Times New Roman" w:eastAsia="Times New Roman" w:hAnsi="Times New Roman" w:cs="Times New Roman"/>
          <w:sz w:val="28"/>
          <w:szCs w:val="28"/>
          <w:lang w:eastAsia="ru-RU"/>
        </w:rPr>
        <w:t>отчетным</w:t>
      </w:r>
      <w:proofErr w:type="gramEnd"/>
      <w:r w:rsidR="00EB419D" w:rsidRPr="003C7AA9">
        <w:rPr>
          <w:rFonts w:ascii="Times New Roman" w:eastAsia="Times New Roman" w:hAnsi="Times New Roman" w:cs="Times New Roman"/>
          <w:sz w:val="28"/>
          <w:szCs w:val="28"/>
          <w:lang w:eastAsia="ru-RU"/>
        </w:rPr>
        <w:t>;</w:t>
      </w:r>
      <w:r w:rsidRPr="003C7AA9">
        <w:rPr>
          <w:rFonts w:ascii="Times New Roman" w:eastAsia="Times New Roman" w:hAnsi="Times New Roman" w:cs="Times New Roman"/>
          <w:sz w:val="28"/>
          <w:szCs w:val="28"/>
          <w:lang w:eastAsia="ru-RU"/>
        </w:rPr>
        <w:t xml:space="preserve">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4. Лицо при назначении на должность руководителя муниципального учреждения представляет: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proofErr w:type="gramStart"/>
      <w:r w:rsidRPr="003C7AA9">
        <w:rPr>
          <w:rFonts w:ascii="Times New Roman" w:eastAsia="Times New Roman" w:hAnsi="Times New Roman" w:cs="Times New Roman"/>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w:t>
      </w:r>
      <w:r w:rsidRPr="003C7AA9">
        <w:rPr>
          <w:rFonts w:ascii="Times New Roman" w:eastAsia="Times New Roman" w:hAnsi="Times New Roman" w:cs="Times New Roman"/>
          <w:sz w:val="28"/>
          <w:szCs w:val="28"/>
          <w:lang w:eastAsia="ru-RU"/>
        </w:rPr>
        <w:lastRenderedPageBreak/>
        <w:t>собственности, и о своих обязательствах имущественного характера по состоянию на первое число месяца, предшествующего</w:t>
      </w:r>
      <w:proofErr w:type="gramEnd"/>
      <w:r w:rsidRPr="003C7AA9">
        <w:rPr>
          <w:rFonts w:ascii="Times New Roman" w:eastAsia="Times New Roman" w:hAnsi="Times New Roman" w:cs="Times New Roman"/>
          <w:sz w:val="28"/>
          <w:szCs w:val="28"/>
          <w:lang w:eastAsia="ru-RU"/>
        </w:rPr>
        <w:t xml:space="preserve"> месяцу подачи документов для замещения должности руководителя муниципального учреждения (на отчетную дату);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proofErr w:type="gramStart"/>
      <w:r w:rsidRPr="003C7AA9">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3C7AA9">
        <w:rPr>
          <w:rFonts w:ascii="Times New Roman" w:eastAsia="Times New Roman" w:hAnsi="Times New Roman" w:cs="Times New Roman"/>
          <w:sz w:val="28"/>
          <w:szCs w:val="28"/>
          <w:lang w:eastAsia="ru-RU"/>
        </w:rPr>
        <w:t xml:space="preserve"> документов для замещения должности руководителя муниципального учреждения (на отчетную дату).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5. Руководитель муниципального учреждения представляет ежегодно: </w:t>
      </w:r>
    </w:p>
    <w:p w:rsidR="00A6716E"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и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EB419D" w:rsidRPr="003C7AA9" w:rsidRDefault="00A6716E" w:rsidP="00677A72">
      <w:pPr>
        <w:spacing w:after="100" w:afterAutospacing="1" w:line="240" w:lineRule="auto"/>
        <w:jc w:val="both"/>
        <w:rPr>
          <w:rFonts w:ascii="Times New Roman" w:eastAsia="Times New Roman" w:hAnsi="Times New Roman" w:cs="Times New Roman"/>
          <w:sz w:val="28"/>
          <w:szCs w:val="28"/>
          <w:lang w:eastAsia="ru-RU"/>
        </w:rPr>
      </w:pPr>
      <w:proofErr w:type="gramStart"/>
      <w:r w:rsidRPr="003C7AA9">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и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6716E" w:rsidRPr="003C7AA9" w:rsidRDefault="00AF0349"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6. </w:t>
      </w:r>
      <w:r w:rsidR="00AC0A3C" w:rsidRPr="003C7AA9">
        <w:rPr>
          <w:rFonts w:ascii="Times New Roman" w:eastAsia="Times New Roman" w:hAnsi="Times New Roman" w:cs="Times New Roman"/>
          <w:sz w:val="28"/>
          <w:szCs w:val="28"/>
          <w:lang w:eastAsia="ru-RU"/>
        </w:rPr>
        <w:t>Лица, претендующие на замещение должностей руководителей муниципальных учреждений и замещающие должности</w:t>
      </w:r>
      <w:r w:rsidR="00A6716E" w:rsidRPr="003C7AA9">
        <w:rPr>
          <w:rFonts w:ascii="Times New Roman" w:eastAsia="Times New Roman" w:hAnsi="Times New Roman" w:cs="Times New Roman"/>
          <w:sz w:val="28"/>
          <w:szCs w:val="28"/>
          <w:lang w:eastAsia="ru-RU"/>
        </w:rPr>
        <w:t xml:space="preserve"> </w:t>
      </w:r>
      <w:r w:rsidR="00AC0A3C" w:rsidRPr="003C7AA9">
        <w:rPr>
          <w:rFonts w:ascii="Times New Roman" w:eastAsia="Times New Roman" w:hAnsi="Times New Roman" w:cs="Times New Roman"/>
          <w:sz w:val="28"/>
          <w:szCs w:val="28"/>
          <w:lang w:eastAsia="ru-RU"/>
        </w:rPr>
        <w:t>руководителей муниципальных учреждений осуществление полномочий по ко</w:t>
      </w:r>
      <w:r w:rsidR="00EE6BB0" w:rsidRPr="003C7AA9">
        <w:rPr>
          <w:rFonts w:ascii="Times New Roman" w:eastAsia="Times New Roman" w:hAnsi="Times New Roman" w:cs="Times New Roman"/>
          <w:sz w:val="28"/>
          <w:szCs w:val="28"/>
          <w:lang w:eastAsia="ru-RU"/>
        </w:rPr>
        <w:t>торым влечет за собой обязанн</w:t>
      </w:r>
      <w:r w:rsidR="00AC0A3C" w:rsidRPr="003C7AA9">
        <w:rPr>
          <w:rFonts w:ascii="Times New Roman" w:eastAsia="Times New Roman" w:hAnsi="Times New Roman" w:cs="Times New Roman"/>
          <w:sz w:val="28"/>
          <w:szCs w:val="28"/>
          <w:lang w:eastAsia="ru-RU"/>
        </w:rPr>
        <w:t>ость  представлять сведения о своих доходах,</w:t>
      </w:r>
      <w:r w:rsidR="00677A72" w:rsidRPr="003C7AA9">
        <w:rPr>
          <w:rFonts w:ascii="Times New Roman" w:eastAsia="Times New Roman" w:hAnsi="Times New Roman" w:cs="Times New Roman"/>
          <w:sz w:val="28"/>
          <w:szCs w:val="28"/>
          <w:lang w:eastAsia="ru-RU"/>
        </w:rPr>
        <w:t xml:space="preserve"> </w:t>
      </w:r>
      <w:r w:rsidR="00AC0A3C" w:rsidRPr="003C7AA9">
        <w:rPr>
          <w:rFonts w:ascii="Times New Roman" w:eastAsia="Times New Roman" w:hAnsi="Times New Roman" w:cs="Times New Roman"/>
          <w:sz w:val="28"/>
          <w:szCs w:val="28"/>
          <w:lang w:eastAsia="ru-RU"/>
        </w:rPr>
        <w:t>расходах,</w:t>
      </w:r>
      <w:r w:rsidR="00EE6BB0" w:rsidRPr="003C7AA9">
        <w:rPr>
          <w:rFonts w:ascii="Times New Roman" w:eastAsia="Times New Roman" w:hAnsi="Times New Roman" w:cs="Times New Roman"/>
          <w:sz w:val="28"/>
          <w:szCs w:val="28"/>
          <w:lang w:eastAsia="ru-RU"/>
        </w:rPr>
        <w:t xml:space="preserve"> </w:t>
      </w:r>
      <w:r w:rsidR="00AC0A3C" w:rsidRPr="003C7AA9">
        <w:rPr>
          <w:rFonts w:ascii="Times New Roman" w:eastAsia="Times New Roman" w:hAnsi="Times New Roman" w:cs="Times New Roman"/>
          <w:sz w:val="28"/>
          <w:szCs w:val="28"/>
          <w:lang w:eastAsia="ru-RU"/>
        </w:rPr>
        <w:t>об имуществ</w:t>
      </w:r>
      <w:r w:rsidR="00EE6BB0" w:rsidRPr="003C7AA9">
        <w:rPr>
          <w:rFonts w:ascii="Times New Roman" w:eastAsia="Times New Roman" w:hAnsi="Times New Roman" w:cs="Times New Roman"/>
          <w:sz w:val="28"/>
          <w:szCs w:val="28"/>
          <w:lang w:eastAsia="ru-RU"/>
        </w:rPr>
        <w:t>е и обязательствах имущественно</w:t>
      </w:r>
      <w:r w:rsidR="00AC0A3C" w:rsidRPr="003C7AA9">
        <w:rPr>
          <w:rFonts w:ascii="Times New Roman" w:eastAsia="Times New Roman" w:hAnsi="Times New Roman" w:cs="Times New Roman"/>
          <w:sz w:val="28"/>
          <w:szCs w:val="28"/>
          <w:lang w:eastAsia="ru-RU"/>
        </w:rPr>
        <w:t>го характера, а т</w:t>
      </w:r>
      <w:r w:rsidR="00EE6BB0" w:rsidRPr="003C7AA9">
        <w:rPr>
          <w:rFonts w:ascii="Times New Roman" w:eastAsia="Times New Roman" w:hAnsi="Times New Roman" w:cs="Times New Roman"/>
          <w:sz w:val="28"/>
          <w:szCs w:val="28"/>
          <w:lang w:eastAsia="ru-RU"/>
        </w:rPr>
        <w:t>а</w:t>
      </w:r>
      <w:r w:rsidR="00AC0A3C" w:rsidRPr="003C7AA9">
        <w:rPr>
          <w:rFonts w:ascii="Times New Roman" w:eastAsia="Times New Roman" w:hAnsi="Times New Roman" w:cs="Times New Roman"/>
          <w:sz w:val="28"/>
          <w:szCs w:val="28"/>
          <w:lang w:eastAsia="ru-RU"/>
        </w:rPr>
        <w:t>кже о доходах, расходах, об</w:t>
      </w:r>
      <w:r w:rsidR="00EE6BB0" w:rsidRPr="003C7AA9">
        <w:rPr>
          <w:rFonts w:ascii="Times New Roman" w:eastAsia="Times New Roman" w:hAnsi="Times New Roman" w:cs="Times New Roman"/>
          <w:sz w:val="28"/>
          <w:szCs w:val="28"/>
          <w:lang w:eastAsia="ru-RU"/>
        </w:rPr>
        <w:t xml:space="preserve"> </w:t>
      </w:r>
      <w:r w:rsidR="00AC0A3C" w:rsidRPr="003C7AA9">
        <w:rPr>
          <w:rFonts w:ascii="Times New Roman" w:eastAsia="Times New Roman" w:hAnsi="Times New Roman" w:cs="Times New Roman"/>
          <w:sz w:val="28"/>
          <w:szCs w:val="28"/>
          <w:lang w:eastAsia="ru-RU"/>
        </w:rPr>
        <w:t>и</w:t>
      </w:r>
      <w:r w:rsidR="00EE6BB0" w:rsidRPr="003C7AA9">
        <w:rPr>
          <w:rFonts w:ascii="Times New Roman" w:eastAsia="Times New Roman" w:hAnsi="Times New Roman" w:cs="Times New Roman"/>
          <w:sz w:val="28"/>
          <w:szCs w:val="28"/>
          <w:lang w:eastAsia="ru-RU"/>
        </w:rPr>
        <w:t>м</w:t>
      </w:r>
      <w:r w:rsidR="00AC0A3C" w:rsidRPr="003C7AA9">
        <w:rPr>
          <w:rFonts w:ascii="Times New Roman" w:eastAsia="Times New Roman" w:hAnsi="Times New Roman" w:cs="Times New Roman"/>
          <w:sz w:val="28"/>
          <w:szCs w:val="28"/>
          <w:lang w:eastAsia="ru-RU"/>
        </w:rPr>
        <w:t>уществе и обязательствах имущественного характера своих супруг</w:t>
      </w:r>
      <w:proofErr w:type="gramStart"/>
      <w:r w:rsidR="00AC0A3C" w:rsidRPr="003C7AA9">
        <w:rPr>
          <w:rFonts w:ascii="Times New Roman" w:eastAsia="Times New Roman" w:hAnsi="Times New Roman" w:cs="Times New Roman"/>
          <w:sz w:val="28"/>
          <w:szCs w:val="28"/>
          <w:lang w:eastAsia="ru-RU"/>
        </w:rPr>
        <w:t>и(</w:t>
      </w:r>
      <w:proofErr w:type="gramEnd"/>
      <w:r w:rsidR="00AC0A3C" w:rsidRPr="003C7AA9">
        <w:rPr>
          <w:rFonts w:ascii="Times New Roman" w:eastAsia="Times New Roman" w:hAnsi="Times New Roman" w:cs="Times New Roman"/>
          <w:sz w:val="28"/>
          <w:szCs w:val="28"/>
          <w:lang w:eastAsia="ru-RU"/>
        </w:rPr>
        <w:t xml:space="preserve">супруга) и несовершеннолетних детей, представляют такие сведения </w:t>
      </w:r>
      <w:r w:rsidR="00EB419D" w:rsidRPr="003C7AA9">
        <w:rPr>
          <w:rFonts w:ascii="Times New Roman" w:eastAsia="Times New Roman" w:hAnsi="Times New Roman" w:cs="Times New Roman"/>
          <w:sz w:val="28"/>
          <w:szCs w:val="28"/>
          <w:lang w:eastAsia="ru-RU"/>
        </w:rPr>
        <w:t xml:space="preserve">по </w:t>
      </w:r>
      <w:hyperlink r:id="rId11" w:history="1">
        <w:r w:rsidR="00EB419D" w:rsidRPr="003C7AA9">
          <w:rPr>
            <w:rFonts w:ascii="Times New Roman" w:eastAsia="Times New Roman" w:hAnsi="Times New Roman" w:cs="Times New Roman"/>
            <w:sz w:val="28"/>
            <w:szCs w:val="28"/>
            <w:u w:val="single"/>
            <w:lang w:eastAsia="ru-RU"/>
          </w:rPr>
          <w:t>форме</w:t>
        </w:r>
      </w:hyperlink>
      <w:r w:rsidR="00EB419D" w:rsidRPr="003C7AA9">
        <w:rPr>
          <w:rFonts w:ascii="Times New Roman" w:eastAsia="Times New Roman" w:hAnsi="Times New Roman" w:cs="Times New Roman"/>
          <w:sz w:val="28"/>
          <w:szCs w:val="28"/>
          <w:u w:val="single"/>
          <w:lang w:eastAsia="ru-RU"/>
        </w:rPr>
        <w:t xml:space="preserve"> справки</w:t>
      </w:r>
      <w:r w:rsidR="00EB419D" w:rsidRPr="003C7AA9">
        <w:rPr>
          <w:rFonts w:ascii="Times New Roman" w:eastAsia="Times New Roman" w:hAnsi="Times New Roman" w:cs="Times New Roman"/>
          <w:sz w:val="28"/>
          <w:szCs w:val="28"/>
          <w:lang w:eastAsia="ru-RU"/>
        </w:rPr>
        <w:t xml:space="preserve">,  утвержденной Указом Президента </w:t>
      </w:r>
      <w:proofErr w:type="gramStart"/>
      <w:r w:rsidR="00EB419D" w:rsidRPr="003C7AA9">
        <w:rPr>
          <w:rFonts w:ascii="Times New Roman" w:eastAsia="Times New Roman" w:hAnsi="Times New Roman" w:cs="Times New Roman"/>
          <w:sz w:val="28"/>
          <w:szCs w:val="28"/>
          <w:lang w:eastAsia="ru-RU"/>
        </w:rPr>
        <w:t>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 Справки БК», размещенного</w:t>
      </w:r>
      <w:r w:rsidR="00EE6BB0" w:rsidRPr="003C7AA9">
        <w:rPr>
          <w:rFonts w:ascii="Times New Roman" w:eastAsia="Times New Roman" w:hAnsi="Times New Roman" w:cs="Times New Roman"/>
          <w:sz w:val="28"/>
          <w:szCs w:val="28"/>
          <w:lang w:eastAsia="ru-RU"/>
        </w:rPr>
        <w:t xml:space="preserve">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w:t>
      </w:r>
      <w:r w:rsidR="00EE6BB0" w:rsidRPr="003C7AA9">
        <w:rPr>
          <w:rFonts w:ascii="Times New Roman" w:eastAsia="Times New Roman" w:hAnsi="Times New Roman" w:cs="Times New Roman"/>
          <w:sz w:val="28"/>
          <w:szCs w:val="28"/>
          <w:lang w:eastAsia="ru-RU"/>
        </w:rPr>
        <w:lastRenderedPageBreak/>
        <w:t>области государственной службы в информационно-телекоммуникационной сети</w:t>
      </w:r>
      <w:proofErr w:type="gramEnd"/>
      <w:r w:rsidR="00EE6BB0" w:rsidRPr="003C7AA9">
        <w:rPr>
          <w:rFonts w:ascii="Times New Roman" w:eastAsia="Times New Roman" w:hAnsi="Times New Roman" w:cs="Times New Roman"/>
          <w:sz w:val="28"/>
          <w:szCs w:val="28"/>
          <w:lang w:eastAsia="ru-RU"/>
        </w:rPr>
        <w:t xml:space="preserve"> «Интернет»</w:t>
      </w:r>
      <w:r w:rsidR="00677A72" w:rsidRPr="003C7AA9">
        <w:rPr>
          <w:rFonts w:ascii="Times New Roman" w:eastAsia="Times New Roman" w:hAnsi="Times New Roman" w:cs="Times New Roman"/>
          <w:sz w:val="28"/>
          <w:szCs w:val="28"/>
          <w:lang w:eastAsia="ru-RU"/>
        </w:rPr>
        <w:t>.</w:t>
      </w:r>
    </w:p>
    <w:p w:rsidR="001A4F95"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7</w:t>
      </w:r>
      <w:r w:rsidR="00A6716E" w:rsidRPr="003C7AA9">
        <w:rPr>
          <w:rFonts w:ascii="Times New Roman" w:eastAsia="Times New Roman" w:hAnsi="Times New Roman" w:cs="Times New Roman"/>
          <w:sz w:val="28"/>
          <w:szCs w:val="28"/>
          <w:lang w:eastAsia="ru-RU"/>
        </w:rPr>
        <w:t xml:space="preserve">. </w:t>
      </w:r>
      <w:proofErr w:type="gramStart"/>
      <w:r w:rsidR="00A6716E" w:rsidRPr="003C7AA9">
        <w:rPr>
          <w:rFonts w:ascii="Times New Roman" w:eastAsia="Times New Roman" w:hAnsi="Times New Roman" w:cs="Times New Roman"/>
          <w:sz w:val="28"/>
          <w:szCs w:val="28"/>
          <w:lang w:eastAsia="ru-RU"/>
        </w:rPr>
        <w:t xml:space="preserve">В случае если лицо или руководитель муниципального учреждения обнаружили, что в представленных ими в кадровую службу органа местного самоуправления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со дня представления сведений. </w:t>
      </w:r>
      <w:proofErr w:type="gramEnd"/>
    </w:p>
    <w:p w:rsidR="00A6716E"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8</w:t>
      </w:r>
      <w:r w:rsidR="00A6716E" w:rsidRPr="003C7AA9">
        <w:rPr>
          <w:rFonts w:ascii="Times New Roman" w:eastAsia="Times New Roman" w:hAnsi="Times New Roman" w:cs="Times New Roman"/>
          <w:sz w:val="28"/>
          <w:szCs w:val="28"/>
          <w:lang w:eastAsia="ru-RU"/>
        </w:rPr>
        <w:t xml:space="preserve">. В случае непредставления руководителем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руководителей муниципальных учреждений и урегулированию конфликта интересов в соответствии с законодательством. </w:t>
      </w:r>
    </w:p>
    <w:p w:rsidR="00A6716E"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9</w:t>
      </w:r>
      <w:r w:rsidR="00A6716E" w:rsidRPr="003C7AA9">
        <w:rPr>
          <w:rFonts w:ascii="Times New Roman" w:eastAsia="Times New Roman" w:hAnsi="Times New Roman" w:cs="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 </w:t>
      </w:r>
    </w:p>
    <w:p w:rsidR="00A6716E"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10. </w:t>
      </w:r>
      <w:r w:rsidR="00A6716E" w:rsidRPr="003C7AA9">
        <w:rPr>
          <w:rFonts w:ascii="Times New Roman" w:eastAsia="Times New Roman" w:hAnsi="Times New Roman" w:cs="Times New Roman"/>
          <w:sz w:val="28"/>
          <w:szCs w:val="28"/>
          <w:lang w:eastAsia="ru-RU"/>
        </w:rPr>
        <w:t xml:space="preserve"> </w:t>
      </w:r>
      <w:proofErr w:type="gramStart"/>
      <w:r w:rsidR="00A6716E" w:rsidRPr="003C7AA9">
        <w:rPr>
          <w:rFonts w:ascii="Times New Roman" w:eastAsia="Times New Roman" w:hAnsi="Times New Roman" w:cs="Times New Roman"/>
          <w:sz w:val="28"/>
          <w:szCs w:val="28"/>
          <w:lang w:eastAsia="ru-RU"/>
        </w:rPr>
        <w:t xml:space="preserve">Сведения о доходах, расходах, об имуществе и обязательствах имущественного характера, указанные в </w:t>
      </w:r>
      <w:hyperlink r:id="rId12" w:anchor="P57" w:history="1">
        <w:r w:rsidR="00A6716E" w:rsidRPr="003C7AA9">
          <w:rPr>
            <w:rFonts w:ascii="Times New Roman" w:eastAsia="Times New Roman" w:hAnsi="Times New Roman" w:cs="Times New Roman"/>
            <w:sz w:val="28"/>
            <w:szCs w:val="28"/>
            <w:u w:val="single"/>
            <w:lang w:eastAsia="ru-RU"/>
          </w:rPr>
          <w:t>пунктах 4</w:t>
        </w:r>
      </w:hyperlink>
      <w:r w:rsidR="00A6716E" w:rsidRPr="003C7AA9">
        <w:rPr>
          <w:rFonts w:ascii="Times New Roman" w:eastAsia="Times New Roman" w:hAnsi="Times New Roman" w:cs="Times New Roman"/>
          <w:sz w:val="28"/>
          <w:szCs w:val="28"/>
          <w:lang w:eastAsia="ru-RU"/>
        </w:rPr>
        <w:t xml:space="preserve"> и </w:t>
      </w:r>
      <w:hyperlink r:id="rId13" w:anchor="P60" w:history="1">
        <w:r w:rsidR="00A6716E" w:rsidRPr="003C7AA9">
          <w:rPr>
            <w:rFonts w:ascii="Times New Roman" w:eastAsia="Times New Roman" w:hAnsi="Times New Roman" w:cs="Times New Roman"/>
            <w:sz w:val="28"/>
            <w:szCs w:val="28"/>
            <w:u w:val="single"/>
            <w:lang w:eastAsia="ru-RU"/>
          </w:rPr>
          <w:t>5</w:t>
        </w:r>
      </w:hyperlink>
      <w:r w:rsidR="00A6716E" w:rsidRPr="003C7AA9">
        <w:rPr>
          <w:rFonts w:ascii="Times New Roman" w:eastAsia="Times New Roman" w:hAnsi="Times New Roman" w:cs="Times New Roman"/>
          <w:sz w:val="28"/>
          <w:szCs w:val="28"/>
          <w:lang w:eastAsia="ru-RU"/>
        </w:rPr>
        <w:t xml:space="preserve"> настоящего Положения, размещаются на официальном сайте в 14-дневный срок со дня истечения срока, установленного для подачи справок о доходах, расходах, об имуществе и обязательствах имущественного характера лицами, замещающими должности муниципальной службы в органе местного самоуправления в соответствии с законодательством. </w:t>
      </w:r>
      <w:proofErr w:type="gramEnd"/>
    </w:p>
    <w:p w:rsidR="00D34CDB"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proofErr w:type="gramStart"/>
      <w:r w:rsidRPr="003C7AA9">
        <w:rPr>
          <w:rFonts w:ascii="Times New Roman" w:eastAsia="Times New Roman" w:hAnsi="Times New Roman" w:cs="Times New Roman"/>
          <w:sz w:val="28"/>
          <w:szCs w:val="28"/>
          <w:lang w:eastAsia="ru-RU"/>
        </w:rPr>
        <w:t>11</w:t>
      </w:r>
      <w:r w:rsidR="00D34CDB" w:rsidRPr="003C7AA9">
        <w:rPr>
          <w:rFonts w:ascii="Times New Roman" w:eastAsia="Times New Roman" w:hAnsi="Times New Roman" w:cs="Times New Roman"/>
          <w:sz w:val="28"/>
          <w:szCs w:val="28"/>
          <w:lang w:eastAsia="ru-RU"/>
        </w:rPr>
        <w:t xml:space="preserve">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руководителя муниципального учреждения, или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A6716E"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12</w:t>
      </w:r>
      <w:r w:rsidR="00A6716E" w:rsidRPr="003C7AA9">
        <w:rPr>
          <w:rFonts w:ascii="Times New Roman" w:eastAsia="Times New Roman" w:hAnsi="Times New Roman" w:cs="Times New Roman"/>
          <w:sz w:val="28"/>
          <w:szCs w:val="28"/>
          <w:lang w:eastAsia="ru-RU"/>
        </w:rPr>
        <w:t xml:space="preserve">. Лица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несут ответственность в соответствии с законодательством. </w:t>
      </w:r>
    </w:p>
    <w:p w:rsidR="00A6716E"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13</w:t>
      </w:r>
      <w:r w:rsidR="00A6716E" w:rsidRPr="003C7AA9">
        <w:rPr>
          <w:rFonts w:ascii="Times New Roman" w:eastAsia="Times New Roman" w:hAnsi="Times New Roman" w:cs="Times New Roman"/>
          <w:sz w:val="28"/>
          <w:szCs w:val="28"/>
          <w:lang w:eastAsia="ru-RU"/>
        </w:rPr>
        <w:t xml:space="preserve">. Сведения о доходах, расходах, об имуществе и обязательствах имущественного характера, представленные в соответствии с настоящим </w:t>
      </w:r>
      <w:r w:rsidR="00A6716E" w:rsidRPr="003C7AA9">
        <w:rPr>
          <w:rFonts w:ascii="Times New Roman" w:eastAsia="Times New Roman" w:hAnsi="Times New Roman" w:cs="Times New Roman"/>
          <w:sz w:val="28"/>
          <w:szCs w:val="28"/>
          <w:lang w:eastAsia="ru-RU"/>
        </w:rPr>
        <w:lastRenderedPageBreak/>
        <w:t xml:space="preserve">Положением гражданином, претендующим на замещение должности руководителя муниципального учреждения, или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 </w:t>
      </w:r>
    </w:p>
    <w:p w:rsidR="00A6716E" w:rsidRPr="003C7AA9" w:rsidRDefault="001A4F95"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 xml:space="preserve">       </w:t>
      </w:r>
      <w:r w:rsidR="00A6716E" w:rsidRPr="003C7AA9">
        <w:rPr>
          <w:rFonts w:ascii="Times New Roman" w:eastAsia="Times New Roman" w:hAnsi="Times New Roman" w:cs="Times New Roman"/>
          <w:sz w:val="28"/>
          <w:szCs w:val="28"/>
          <w:lang w:eastAsia="ru-RU"/>
        </w:rPr>
        <w:t xml:space="preserve">В случае если лицо, поступающее на должность руководителя муниципального учреждения, представившее в кадровую службу органа местного самоуправления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было назначено на должность руководителя муниципального учреждения, то эти справки возвращаются ему </w:t>
      </w:r>
      <w:proofErr w:type="gramStart"/>
      <w:r w:rsidR="00A6716E" w:rsidRPr="003C7AA9">
        <w:rPr>
          <w:rFonts w:ascii="Times New Roman" w:eastAsia="Times New Roman" w:hAnsi="Times New Roman" w:cs="Times New Roman"/>
          <w:sz w:val="28"/>
          <w:szCs w:val="28"/>
          <w:lang w:eastAsia="ru-RU"/>
        </w:rPr>
        <w:t>по</w:t>
      </w:r>
      <w:proofErr w:type="gramEnd"/>
      <w:r w:rsidR="00A6716E" w:rsidRPr="003C7AA9">
        <w:rPr>
          <w:rFonts w:ascii="Times New Roman" w:eastAsia="Times New Roman" w:hAnsi="Times New Roman" w:cs="Times New Roman"/>
          <w:sz w:val="28"/>
          <w:szCs w:val="28"/>
          <w:lang w:eastAsia="ru-RU"/>
        </w:rPr>
        <w:t xml:space="preserve"> </w:t>
      </w:r>
      <w:proofErr w:type="gramStart"/>
      <w:r w:rsidR="00A6716E" w:rsidRPr="003C7AA9">
        <w:rPr>
          <w:rFonts w:ascii="Times New Roman" w:eastAsia="Times New Roman" w:hAnsi="Times New Roman" w:cs="Times New Roman"/>
          <w:sz w:val="28"/>
          <w:szCs w:val="28"/>
          <w:lang w:eastAsia="ru-RU"/>
        </w:rPr>
        <w:t>его</w:t>
      </w:r>
      <w:proofErr w:type="gramEnd"/>
      <w:r w:rsidR="00A6716E" w:rsidRPr="003C7AA9">
        <w:rPr>
          <w:rFonts w:ascii="Times New Roman" w:eastAsia="Times New Roman" w:hAnsi="Times New Roman" w:cs="Times New Roman"/>
          <w:sz w:val="28"/>
          <w:szCs w:val="28"/>
          <w:lang w:eastAsia="ru-RU"/>
        </w:rPr>
        <w:t xml:space="preserve"> письменному заявлению вместе с другими документами. </w:t>
      </w:r>
    </w:p>
    <w:p w:rsidR="00A6716E" w:rsidRPr="003C7AA9" w:rsidRDefault="00E64094" w:rsidP="00677A72">
      <w:pPr>
        <w:spacing w:after="100" w:afterAutospacing="1" w:line="240" w:lineRule="auto"/>
        <w:jc w:val="both"/>
        <w:rPr>
          <w:rFonts w:ascii="Times New Roman" w:eastAsia="Times New Roman" w:hAnsi="Times New Roman" w:cs="Times New Roman"/>
          <w:sz w:val="28"/>
          <w:szCs w:val="28"/>
          <w:lang w:eastAsia="ru-RU"/>
        </w:rPr>
      </w:pPr>
      <w:r w:rsidRPr="003C7AA9">
        <w:rPr>
          <w:rFonts w:ascii="Times New Roman" w:eastAsia="Times New Roman" w:hAnsi="Times New Roman" w:cs="Times New Roman"/>
          <w:sz w:val="28"/>
          <w:szCs w:val="28"/>
          <w:lang w:eastAsia="ru-RU"/>
        </w:rPr>
        <w:t>14</w:t>
      </w:r>
      <w:r w:rsidR="00A6716E" w:rsidRPr="003C7AA9">
        <w:rPr>
          <w:rFonts w:ascii="Times New Roman" w:eastAsia="Times New Roman" w:hAnsi="Times New Roman" w:cs="Times New Roman"/>
          <w:sz w:val="28"/>
          <w:szCs w:val="28"/>
          <w:lang w:eastAsia="ru-RU"/>
        </w:rPr>
        <w:t>.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руководителя муниципального учреждения, а руководитель муниципального учреждения освобождается от должности руководителя муниципального учреждения или подвергается иным видам дисциплинарной ответственности в соответствии с законодательством.</w:t>
      </w:r>
    </w:p>
    <w:p w:rsidR="0099147B" w:rsidRPr="003C7AA9" w:rsidRDefault="0099147B">
      <w:pPr>
        <w:rPr>
          <w:rFonts w:ascii="Times New Roman" w:hAnsi="Times New Roman" w:cs="Times New Roman"/>
          <w:b/>
          <w:sz w:val="28"/>
          <w:szCs w:val="28"/>
        </w:rPr>
      </w:pPr>
    </w:p>
    <w:sectPr w:rsidR="0099147B" w:rsidRPr="003C7AA9" w:rsidSect="009030A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13F13"/>
    <w:multiLevelType w:val="hybridMultilevel"/>
    <w:tmpl w:val="DB2E1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30"/>
    <w:rsid w:val="000E445A"/>
    <w:rsid w:val="001A4F95"/>
    <w:rsid w:val="003C7AA9"/>
    <w:rsid w:val="0048336B"/>
    <w:rsid w:val="004A2952"/>
    <w:rsid w:val="00585F7B"/>
    <w:rsid w:val="00677A72"/>
    <w:rsid w:val="006D1C80"/>
    <w:rsid w:val="00751641"/>
    <w:rsid w:val="008941F4"/>
    <w:rsid w:val="008C7DEC"/>
    <w:rsid w:val="008F5B48"/>
    <w:rsid w:val="009030A9"/>
    <w:rsid w:val="0099147B"/>
    <w:rsid w:val="009E6367"/>
    <w:rsid w:val="00A6716E"/>
    <w:rsid w:val="00AC0A3C"/>
    <w:rsid w:val="00AF0349"/>
    <w:rsid w:val="00B24ADE"/>
    <w:rsid w:val="00C37430"/>
    <w:rsid w:val="00D34CDB"/>
    <w:rsid w:val="00E64094"/>
    <w:rsid w:val="00EB419D"/>
    <w:rsid w:val="00EE6BB0"/>
    <w:rsid w:val="00EF3C69"/>
    <w:rsid w:val="00F91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3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336B"/>
    <w:rPr>
      <w:rFonts w:ascii="Segoe UI" w:hAnsi="Segoe UI" w:cs="Segoe UI"/>
      <w:sz w:val="18"/>
      <w:szCs w:val="18"/>
    </w:rPr>
  </w:style>
  <w:style w:type="character" w:styleId="a5">
    <w:name w:val="Hyperlink"/>
    <w:basedOn w:val="a0"/>
    <w:uiPriority w:val="99"/>
    <w:semiHidden/>
    <w:unhideWhenUsed/>
    <w:rsid w:val="00A6716E"/>
    <w:rPr>
      <w:color w:val="0263B2"/>
      <w:u w:val="single"/>
      <w:shd w:val="clear" w:color="auto" w:fill="auto"/>
    </w:rPr>
  </w:style>
  <w:style w:type="paragraph" w:styleId="a6">
    <w:name w:val="Normal (Web)"/>
    <w:basedOn w:val="a"/>
    <w:uiPriority w:val="99"/>
    <w:semiHidden/>
    <w:unhideWhenUsed/>
    <w:rsid w:val="00A6716E"/>
    <w:pPr>
      <w:spacing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link w:val="NoSpacingChar"/>
    <w:qFormat/>
    <w:rsid w:val="009E6367"/>
    <w:pPr>
      <w:suppressAutoHyphens/>
      <w:spacing w:after="0" w:line="100" w:lineRule="atLeast"/>
    </w:pPr>
    <w:rPr>
      <w:rFonts w:ascii="Calibri" w:eastAsia="SimSun" w:hAnsi="Calibri" w:cs="Calibri"/>
      <w:kern w:val="2"/>
      <w:lang w:eastAsia="ar-SA"/>
    </w:rPr>
  </w:style>
  <w:style w:type="paragraph" w:styleId="a7">
    <w:name w:val="No Spacing"/>
    <w:qFormat/>
    <w:rsid w:val="009030A9"/>
    <w:pPr>
      <w:spacing w:after="0" w:line="240" w:lineRule="auto"/>
    </w:pPr>
    <w:rPr>
      <w:rFonts w:ascii="Calibri" w:eastAsia="Times New Roman" w:hAnsi="Calibri" w:cs="Times New Roman"/>
      <w:lang w:eastAsia="ru-RU"/>
    </w:rPr>
  </w:style>
  <w:style w:type="paragraph" w:customStyle="1" w:styleId="ConsPlusTitle">
    <w:name w:val="ConsPlusTitle"/>
    <w:rsid w:val="009030A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SpacingChar">
    <w:name w:val="No Spacing Char"/>
    <w:link w:val="1"/>
    <w:locked/>
    <w:rsid w:val="003C7AA9"/>
    <w:rPr>
      <w:rFonts w:ascii="Calibri" w:eastAsia="SimSun" w:hAnsi="Calibri" w:cs="Calibri"/>
      <w:kern w:val="2"/>
      <w:lang w:eastAsia="ar-SA"/>
    </w:rPr>
  </w:style>
  <w:style w:type="paragraph" w:styleId="a8">
    <w:name w:val="List Paragraph"/>
    <w:basedOn w:val="a"/>
    <w:uiPriority w:val="34"/>
    <w:qFormat/>
    <w:rsid w:val="003C7A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3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336B"/>
    <w:rPr>
      <w:rFonts w:ascii="Segoe UI" w:hAnsi="Segoe UI" w:cs="Segoe UI"/>
      <w:sz w:val="18"/>
      <w:szCs w:val="18"/>
    </w:rPr>
  </w:style>
  <w:style w:type="character" w:styleId="a5">
    <w:name w:val="Hyperlink"/>
    <w:basedOn w:val="a0"/>
    <w:uiPriority w:val="99"/>
    <w:semiHidden/>
    <w:unhideWhenUsed/>
    <w:rsid w:val="00A6716E"/>
    <w:rPr>
      <w:color w:val="0263B2"/>
      <w:u w:val="single"/>
      <w:shd w:val="clear" w:color="auto" w:fill="auto"/>
    </w:rPr>
  </w:style>
  <w:style w:type="paragraph" w:styleId="a6">
    <w:name w:val="Normal (Web)"/>
    <w:basedOn w:val="a"/>
    <w:uiPriority w:val="99"/>
    <w:semiHidden/>
    <w:unhideWhenUsed/>
    <w:rsid w:val="00A6716E"/>
    <w:pPr>
      <w:spacing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link w:val="NoSpacingChar"/>
    <w:qFormat/>
    <w:rsid w:val="009E6367"/>
    <w:pPr>
      <w:suppressAutoHyphens/>
      <w:spacing w:after="0" w:line="100" w:lineRule="atLeast"/>
    </w:pPr>
    <w:rPr>
      <w:rFonts w:ascii="Calibri" w:eastAsia="SimSun" w:hAnsi="Calibri" w:cs="Calibri"/>
      <w:kern w:val="2"/>
      <w:lang w:eastAsia="ar-SA"/>
    </w:rPr>
  </w:style>
  <w:style w:type="paragraph" w:styleId="a7">
    <w:name w:val="No Spacing"/>
    <w:qFormat/>
    <w:rsid w:val="009030A9"/>
    <w:pPr>
      <w:spacing w:after="0" w:line="240" w:lineRule="auto"/>
    </w:pPr>
    <w:rPr>
      <w:rFonts w:ascii="Calibri" w:eastAsia="Times New Roman" w:hAnsi="Calibri" w:cs="Times New Roman"/>
      <w:lang w:eastAsia="ru-RU"/>
    </w:rPr>
  </w:style>
  <w:style w:type="paragraph" w:customStyle="1" w:styleId="ConsPlusTitle">
    <w:name w:val="ConsPlusTitle"/>
    <w:rsid w:val="009030A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SpacingChar">
    <w:name w:val="No Spacing Char"/>
    <w:link w:val="1"/>
    <w:locked/>
    <w:rsid w:val="003C7AA9"/>
    <w:rPr>
      <w:rFonts w:ascii="Calibri" w:eastAsia="SimSun" w:hAnsi="Calibri" w:cs="Calibri"/>
      <w:kern w:val="2"/>
      <w:lang w:eastAsia="ar-SA"/>
    </w:rPr>
  </w:style>
  <w:style w:type="paragraph" w:styleId="a8">
    <w:name w:val="List Paragraph"/>
    <w:basedOn w:val="a"/>
    <w:uiPriority w:val="34"/>
    <w:qFormat/>
    <w:rsid w:val="003C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25114">
      <w:bodyDiv w:val="1"/>
      <w:marLeft w:val="0"/>
      <w:marRight w:val="0"/>
      <w:marTop w:val="0"/>
      <w:marBottom w:val="0"/>
      <w:divBdr>
        <w:top w:val="none" w:sz="0" w:space="0" w:color="auto"/>
        <w:left w:val="none" w:sz="0" w:space="0" w:color="auto"/>
        <w:bottom w:val="none" w:sz="0" w:space="0" w:color="auto"/>
        <w:right w:val="none" w:sz="0" w:space="0" w:color="auto"/>
      </w:divBdr>
    </w:div>
    <w:div w:id="963926857">
      <w:bodyDiv w:val="1"/>
      <w:marLeft w:val="0"/>
      <w:marRight w:val="0"/>
      <w:marTop w:val="0"/>
      <w:marBottom w:val="0"/>
      <w:divBdr>
        <w:top w:val="none" w:sz="0" w:space="0" w:color="auto"/>
        <w:left w:val="none" w:sz="0" w:space="0" w:color="auto"/>
        <w:bottom w:val="none" w:sz="0" w:space="0" w:color="auto"/>
        <w:right w:val="none" w:sz="0" w:space="0" w:color="auto"/>
      </w:divBdr>
    </w:div>
    <w:div w:id="1359356175">
      <w:bodyDiv w:val="1"/>
      <w:marLeft w:val="0"/>
      <w:marRight w:val="0"/>
      <w:marTop w:val="0"/>
      <w:marBottom w:val="0"/>
      <w:divBdr>
        <w:top w:val="none" w:sz="0" w:space="0" w:color="auto"/>
        <w:left w:val="none" w:sz="0" w:space="0" w:color="auto"/>
        <w:bottom w:val="none" w:sz="0" w:space="0" w:color="auto"/>
        <w:right w:val="none" w:sz="0" w:space="0" w:color="auto"/>
      </w:divBdr>
      <w:divsChild>
        <w:div w:id="1506244388">
          <w:marLeft w:val="0"/>
          <w:marRight w:val="0"/>
          <w:marTop w:val="0"/>
          <w:marBottom w:val="0"/>
          <w:divBdr>
            <w:top w:val="none" w:sz="0" w:space="0" w:color="auto"/>
            <w:left w:val="none" w:sz="0" w:space="0" w:color="auto"/>
            <w:bottom w:val="none" w:sz="0" w:space="0" w:color="auto"/>
            <w:right w:val="none" w:sz="0" w:space="0" w:color="auto"/>
          </w:divBdr>
          <w:divsChild>
            <w:div w:id="883636771">
              <w:marLeft w:val="0"/>
              <w:marRight w:val="0"/>
              <w:marTop w:val="0"/>
              <w:marBottom w:val="0"/>
              <w:divBdr>
                <w:top w:val="none" w:sz="0" w:space="0" w:color="auto"/>
                <w:left w:val="none" w:sz="0" w:space="0" w:color="auto"/>
                <w:bottom w:val="none" w:sz="0" w:space="0" w:color="auto"/>
                <w:right w:val="none" w:sz="0" w:space="0" w:color="auto"/>
              </w:divBdr>
              <w:divsChild>
                <w:div w:id="1736470997">
                  <w:marLeft w:val="0"/>
                  <w:marRight w:val="0"/>
                  <w:marTop w:val="0"/>
                  <w:marBottom w:val="0"/>
                  <w:divBdr>
                    <w:top w:val="none" w:sz="0" w:space="0" w:color="auto"/>
                    <w:left w:val="none" w:sz="0" w:space="0" w:color="auto"/>
                    <w:bottom w:val="none" w:sz="0" w:space="0" w:color="auto"/>
                    <w:right w:val="none" w:sz="0" w:space="0" w:color="auto"/>
                  </w:divBdr>
                  <w:divsChild>
                    <w:div w:id="1614288593">
                      <w:marLeft w:val="0"/>
                      <w:marRight w:val="0"/>
                      <w:marTop w:val="0"/>
                      <w:marBottom w:val="0"/>
                      <w:divBdr>
                        <w:top w:val="none" w:sz="0" w:space="0" w:color="auto"/>
                        <w:left w:val="none" w:sz="0" w:space="0" w:color="auto"/>
                        <w:bottom w:val="none" w:sz="0" w:space="0" w:color="auto"/>
                        <w:right w:val="none" w:sz="0" w:space="0" w:color="auto"/>
                      </w:divBdr>
                      <w:divsChild>
                        <w:div w:id="301429837">
                          <w:marLeft w:val="0"/>
                          <w:marRight w:val="0"/>
                          <w:marTop w:val="0"/>
                          <w:marBottom w:val="0"/>
                          <w:divBdr>
                            <w:top w:val="none" w:sz="0" w:space="0" w:color="auto"/>
                            <w:left w:val="none" w:sz="0" w:space="0" w:color="auto"/>
                            <w:bottom w:val="none" w:sz="0" w:space="0" w:color="auto"/>
                            <w:right w:val="none" w:sz="0" w:space="0" w:color="auto"/>
                          </w:divBdr>
                          <w:divsChild>
                            <w:div w:id="20804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96E96B261DFD710C836C4F1DF385995CFFFC4A4F1C94860804444DDB17F99642E2D9BE56091072KFK3J" TargetMode="External"/><Relationship Id="rId13" Type="http://schemas.openxmlformats.org/officeDocument/2006/relationships/hyperlink" Target="https://admchubarovo.ru/documents/arhive_order/detail.php?id=999146"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admchubarovo.ru/documents/arhive_order/detail.php?id=9991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96E96B261DFD710C836C4F1DF385995FF8FE4E4D1694860804444DDB17F99642E2D9BE560B1475KFK1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E96E96B261DFD710C836C4F1DF385995FF8FE4E4D1694860804444DDBK1K7J" TargetMode="External"/><Relationship Id="rId4" Type="http://schemas.microsoft.com/office/2007/relationships/stylesWithEffects" Target="stylesWithEffects.xml"/><Relationship Id="rId9" Type="http://schemas.openxmlformats.org/officeDocument/2006/relationships/hyperlink" Target="consultantplus://offline/ref=BE96E96B261DFD710C836C4F1DF385995CFFFE434E1894860804444DDB17F99642E2D9BE560B1573KFK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1D4E8-951F-4D6A-A021-2A16CE6F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19</cp:revision>
  <cp:lastPrinted>2021-03-18T06:22:00Z</cp:lastPrinted>
  <dcterms:created xsi:type="dcterms:W3CDTF">2021-02-24T08:09:00Z</dcterms:created>
  <dcterms:modified xsi:type="dcterms:W3CDTF">2024-02-19T11:05:00Z</dcterms:modified>
</cp:coreProperties>
</file>